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1E" w:rsidRPr="00460680" w:rsidRDefault="0067701E" w:rsidP="00460680">
      <w:pPr>
        <w:ind w:firstLine="567"/>
        <w:jc w:val="center"/>
        <w:rPr>
          <w:b/>
        </w:rPr>
      </w:pPr>
      <w:r w:rsidRPr="00460680">
        <w:rPr>
          <w:b/>
        </w:rPr>
        <w:t>ПРОТОКОЛ № 1</w:t>
      </w:r>
      <w:r w:rsidR="00E05688" w:rsidRPr="00460680">
        <w:rPr>
          <w:b/>
        </w:rPr>
        <w:t>2</w:t>
      </w:r>
    </w:p>
    <w:p w:rsidR="0067701E" w:rsidRPr="00460680" w:rsidRDefault="0067701E" w:rsidP="00460680">
      <w:pPr>
        <w:ind w:firstLine="567"/>
        <w:jc w:val="center"/>
        <w:rPr>
          <w:b/>
        </w:rPr>
      </w:pPr>
    </w:p>
    <w:p w:rsidR="0067701E" w:rsidRPr="00460680" w:rsidRDefault="0067701E" w:rsidP="00460680">
      <w:pPr>
        <w:ind w:firstLine="567"/>
        <w:jc w:val="center"/>
        <w:rPr>
          <w:b/>
        </w:rPr>
      </w:pPr>
      <w:r w:rsidRPr="00460680">
        <w:rPr>
          <w:b/>
        </w:rPr>
        <w:t>заседания Межведомственной комиссии по охране труда</w:t>
      </w:r>
    </w:p>
    <w:p w:rsidR="0067701E" w:rsidRPr="00460680" w:rsidRDefault="0067701E" w:rsidP="00460680">
      <w:pPr>
        <w:ind w:firstLine="567"/>
        <w:jc w:val="center"/>
        <w:rPr>
          <w:b/>
        </w:rPr>
      </w:pPr>
      <w:r w:rsidRPr="00460680">
        <w:rPr>
          <w:b/>
        </w:rPr>
        <w:t xml:space="preserve">администрации города </w:t>
      </w:r>
      <w:proofErr w:type="spellStart"/>
      <w:r w:rsidRPr="00460680">
        <w:rPr>
          <w:b/>
        </w:rPr>
        <w:t>Югорска</w:t>
      </w:r>
      <w:proofErr w:type="spellEnd"/>
      <w:r w:rsidRPr="00460680">
        <w:rPr>
          <w:b/>
        </w:rPr>
        <w:t xml:space="preserve">  Ханты -  Мансийского автономного округа - Югры</w:t>
      </w:r>
    </w:p>
    <w:p w:rsidR="0067701E" w:rsidRPr="00460680" w:rsidRDefault="0067701E" w:rsidP="00460680">
      <w:pPr>
        <w:ind w:firstLine="567"/>
        <w:jc w:val="both"/>
      </w:pPr>
    </w:p>
    <w:p w:rsidR="0067701E" w:rsidRPr="00460680" w:rsidRDefault="0067701E" w:rsidP="00460680">
      <w:pPr>
        <w:jc w:val="both"/>
      </w:pPr>
      <w:r w:rsidRPr="00460680">
        <w:t xml:space="preserve">Дата проведения:  </w:t>
      </w:r>
      <w:r w:rsidR="00E05688" w:rsidRPr="00460680">
        <w:t>25.03.2015</w:t>
      </w:r>
    </w:p>
    <w:p w:rsidR="00863745" w:rsidRPr="00460680" w:rsidRDefault="0067701E" w:rsidP="00460680">
      <w:pPr>
        <w:jc w:val="both"/>
      </w:pPr>
      <w:r w:rsidRPr="00460680">
        <w:t xml:space="preserve">Место проведения: администрация города </w:t>
      </w:r>
      <w:proofErr w:type="spellStart"/>
      <w:r w:rsidRPr="00460680">
        <w:t>Югорска</w:t>
      </w:r>
      <w:proofErr w:type="spellEnd"/>
      <w:r w:rsidRPr="00460680">
        <w:t>,  зал заседаний (кабинет 41</w:t>
      </w:r>
      <w:r w:rsidR="00E05688" w:rsidRPr="00460680">
        <w:t>3</w:t>
      </w:r>
      <w:r w:rsidRPr="00460680">
        <w:t>)</w:t>
      </w:r>
      <w:r w:rsidRPr="00460680">
        <w:tab/>
      </w:r>
      <w:r w:rsidRPr="00460680">
        <w:tab/>
      </w:r>
      <w:r w:rsidRPr="00460680">
        <w:tab/>
      </w:r>
    </w:p>
    <w:p w:rsidR="00E05688" w:rsidRPr="00460680" w:rsidRDefault="00E05688" w:rsidP="00460680">
      <w:pPr>
        <w:jc w:val="both"/>
      </w:pPr>
    </w:p>
    <w:p w:rsidR="0067701E" w:rsidRPr="00460680" w:rsidRDefault="0067701E" w:rsidP="00460680">
      <w:pPr>
        <w:jc w:val="both"/>
      </w:pPr>
      <w:r w:rsidRPr="00460680">
        <w:t xml:space="preserve">Председательствующий: глава администрации  города </w:t>
      </w:r>
      <w:proofErr w:type="spellStart"/>
      <w:r w:rsidRPr="00460680">
        <w:t>Югорска</w:t>
      </w:r>
      <w:proofErr w:type="spellEnd"/>
      <w:r w:rsidRPr="00460680">
        <w:t xml:space="preserve">  </w:t>
      </w:r>
      <w:r w:rsidR="00460680">
        <w:t xml:space="preserve">- </w:t>
      </w:r>
      <w:proofErr w:type="spellStart"/>
      <w:r w:rsidRPr="00460680">
        <w:t>М.И.Бодак</w:t>
      </w:r>
      <w:proofErr w:type="spellEnd"/>
      <w:r w:rsidRPr="00460680">
        <w:t xml:space="preserve"> </w:t>
      </w:r>
    </w:p>
    <w:p w:rsidR="0067701E" w:rsidRPr="00460680" w:rsidRDefault="0067701E" w:rsidP="00460680">
      <w:pPr>
        <w:jc w:val="both"/>
      </w:pPr>
    </w:p>
    <w:p w:rsidR="0067701E" w:rsidRDefault="0067701E" w:rsidP="00460680">
      <w:pPr>
        <w:jc w:val="both"/>
      </w:pPr>
      <w:r w:rsidRPr="00460680">
        <w:t>Секретарь заседания:  специалист</w:t>
      </w:r>
      <w:r w:rsidR="00E05688" w:rsidRPr="00460680">
        <w:t xml:space="preserve"> – эксперт </w:t>
      </w:r>
      <w:r w:rsidRPr="00460680">
        <w:t xml:space="preserve"> по охране труда отдела по труду управления экономической политики администрации города </w:t>
      </w:r>
      <w:proofErr w:type="spellStart"/>
      <w:r w:rsidRPr="00460680">
        <w:t>Югорск</w:t>
      </w:r>
      <w:proofErr w:type="gramStart"/>
      <w:r w:rsidRPr="00460680">
        <w:t>а</w:t>
      </w:r>
      <w:proofErr w:type="spellEnd"/>
      <w:r w:rsidR="00460680">
        <w:t>-</w:t>
      </w:r>
      <w:proofErr w:type="gramEnd"/>
      <w:r w:rsidR="00460680">
        <w:t xml:space="preserve"> </w:t>
      </w:r>
      <w:r w:rsidRPr="00460680">
        <w:t xml:space="preserve"> Л.Б. Комлева.</w:t>
      </w:r>
    </w:p>
    <w:p w:rsidR="002979F1" w:rsidRDefault="002979F1" w:rsidP="00460680">
      <w:pPr>
        <w:jc w:val="both"/>
      </w:pPr>
    </w:p>
    <w:p w:rsidR="002979F1" w:rsidRDefault="002979F1" w:rsidP="002979F1">
      <w:pPr>
        <w:jc w:val="both"/>
      </w:pPr>
      <w:r w:rsidRPr="00460680">
        <w:t>Члены комиссии:</w:t>
      </w:r>
    </w:p>
    <w:p w:rsidR="002979F1" w:rsidRDefault="002979F1" w:rsidP="002979F1">
      <w:pPr>
        <w:jc w:val="both"/>
      </w:pPr>
      <w:r w:rsidRPr="00460680">
        <w:t>Бобровская  Наталья Игоревна -</w:t>
      </w:r>
      <w:r w:rsidRPr="002979F1">
        <w:t xml:space="preserve"> </w:t>
      </w:r>
      <w:r w:rsidRPr="00460680">
        <w:t xml:space="preserve">начальник управления образования администрации города </w:t>
      </w:r>
    </w:p>
    <w:p w:rsidR="002979F1" w:rsidRPr="00460680" w:rsidRDefault="002979F1" w:rsidP="002979F1">
      <w:pPr>
        <w:jc w:val="both"/>
      </w:pPr>
      <w:r>
        <w:t xml:space="preserve">                                                        </w:t>
      </w:r>
      <w:proofErr w:type="spellStart"/>
      <w:r w:rsidRPr="00460680">
        <w:t>Югорска</w:t>
      </w:r>
      <w:proofErr w:type="spellEnd"/>
      <w:r w:rsidRPr="00460680">
        <w:t>;</w:t>
      </w:r>
    </w:p>
    <w:p w:rsidR="002979F1" w:rsidRDefault="002979F1" w:rsidP="00460680">
      <w:pPr>
        <w:jc w:val="both"/>
      </w:pPr>
      <w:r w:rsidRPr="00460680">
        <w:t>Тарасенко Алла Витальевна -</w:t>
      </w:r>
      <w:r w:rsidRPr="002979F1">
        <w:t xml:space="preserve"> </w:t>
      </w:r>
      <w:r w:rsidRPr="00460680">
        <w:t xml:space="preserve">начальник  отдела по труду управления экономической политики </w:t>
      </w:r>
    </w:p>
    <w:p w:rsidR="002979F1" w:rsidRDefault="002979F1" w:rsidP="00460680">
      <w:pPr>
        <w:jc w:val="both"/>
      </w:pPr>
      <w:r>
        <w:t xml:space="preserve">                                                       </w:t>
      </w:r>
      <w:r w:rsidRPr="00460680">
        <w:t xml:space="preserve">администрации города </w:t>
      </w:r>
      <w:proofErr w:type="spellStart"/>
      <w:r w:rsidRPr="00460680">
        <w:t>Югорска</w:t>
      </w:r>
      <w:proofErr w:type="spellEnd"/>
      <w:r w:rsidRPr="00460680">
        <w:t>;</w:t>
      </w:r>
    </w:p>
    <w:p w:rsidR="002979F1" w:rsidRDefault="002979F1" w:rsidP="00460680">
      <w:pPr>
        <w:jc w:val="both"/>
      </w:pPr>
      <w:r w:rsidRPr="00460680">
        <w:t>Константинов Александр Леонидович -</w:t>
      </w:r>
      <w:r w:rsidRPr="002979F1">
        <w:t xml:space="preserve"> </w:t>
      </w:r>
      <w:r w:rsidRPr="00460680">
        <w:t>заместитель генерального директор</w:t>
      </w:r>
      <w:proofErr w:type="gramStart"/>
      <w:r w:rsidRPr="00460680">
        <w:t>а ООО</w:t>
      </w:r>
      <w:proofErr w:type="gramEnd"/>
      <w:r w:rsidRPr="00460680">
        <w:t xml:space="preserve"> </w:t>
      </w:r>
    </w:p>
    <w:p w:rsidR="002979F1" w:rsidRDefault="002979F1" w:rsidP="00460680">
      <w:pPr>
        <w:jc w:val="both"/>
      </w:pPr>
      <w:r>
        <w:t xml:space="preserve">                                                      </w:t>
      </w:r>
      <w:r w:rsidRPr="00460680">
        <w:t>«</w:t>
      </w:r>
      <w:proofErr w:type="spellStart"/>
      <w:r w:rsidRPr="00460680">
        <w:t>Югорскремстройгаз</w:t>
      </w:r>
      <w:proofErr w:type="spellEnd"/>
      <w:r w:rsidRPr="00460680">
        <w:t>»;</w:t>
      </w:r>
    </w:p>
    <w:p w:rsidR="002979F1" w:rsidRDefault="002979F1" w:rsidP="00460680">
      <w:pPr>
        <w:jc w:val="both"/>
      </w:pPr>
      <w:r w:rsidRPr="00460680">
        <w:t>Быков Владимир Васильевич -</w:t>
      </w:r>
      <w:r w:rsidRPr="002979F1">
        <w:t xml:space="preserve"> </w:t>
      </w:r>
      <w:r w:rsidRPr="00460680">
        <w:t>главный врач БУ «Югорская городская больница»;</w:t>
      </w:r>
    </w:p>
    <w:p w:rsidR="002979F1" w:rsidRDefault="002979F1" w:rsidP="00460680">
      <w:pPr>
        <w:jc w:val="both"/>
      </w:pPr>
      <w:r w:rsidRPr="00460680">
        <w:t xml:space="preserve">Миллер </w:t>
      </w:r>
      <w:proofErr w:type="spellStart"/>
      <w:r w:rsidRPr="00460680">
        <w:t>Готлиб</w:t>
      </w:r>
      <w:proofErr w:type="spellEnd"/>
      <w:r w:rsidRPr="00460680">
        <w:t xml:space="preserve">  Яковлевич</w:t>
      </w:r>
      <w:r w:rsidRPr="002979F1">
        <w:t xml:space="preserve"> </w:t>
      </w:r>
      <w:r>
        <w:t xml:space="preserve"> - </w:t>
      </w:r>
      <w:proofErr w:type="spellStart"/>
      <w:r w:rsidRPr="00460680">
        <w:t>и.о</w:t>
      </w:r>
      <w:proofErr w:type="spellEnd"/>
      <w:r w:rsidRPr="00460680">
        <w:t xml:space="preserve">. технического инспектора труда профсоюзной организации </w:t>
      </w:r>
    </w:p>
    <w:p w:rsidR="002979F1" w:rsidRDefault="002979F1" w:rsidP="00460680">
      <w:pPr>
        <w:jc w:val="both"/>
      </w:pPr>
      <w:r>
        <w:t xml:space="preserve">                                                     </w:t>
      </w:r>
      <w:r w:rsidRPr="00460680">
        <w:t xml:space="preserve">ООО «Газпром </w:t>
      </w:r>
      <w:proofErr w:type="spellStart"/>
      <w:r w:rsidRPr="00460680">
        <w:t>трансгаз</w:t>
      </w:r>
      <w:proofErr w:type="spellEnd"/>
      <w:r w:rsidRPr="00460680">
        <w:t xml:space="preserve"> Югорск»;</w:t>
      </w:r>
    </w:p>
    <w:p w:rsidR="002979F1" w:rsidRDefault="002979F1" w:rsidP="00460680">
      <w:pPr>
        <w:jc w:val="both"/>
      </w:pPr>
      <w:r w:rsidRPr="00460680">
        <w:t>Злобин Валерий Викторович -</w:t>
      </w:r>
      <w:r w:rsidRPr="002979F1">
        <w:t xml:space="preserve"> </w:t>
      </w:r>
      <w:r w:rsidRPr="00460680">
        <w:t xml:space="preserve">начальник территориального отдела территориального управления </w:t>
      </w:r>
    </w:p>
    <w:p w:rsidR="002979F1" w:rsidRDefault="002979F1" w:rsidP="00460680">
      <w:pPr>
        <w:jc w:val="both"/>
      </w:pPr>
      <w:r>
        <w:t xml:space="preserve">                                                     </w:t>
      </w:r>
      <w:proofErr w:type="spellStart"/>
      <w:r w:rsidRPr="00460680">
        <w:t>Роспотребнадзора</w:t>
      </w:r>
      <w:proofErr w:type="spellEnd"/>
      <w:r w:rsidRPr="00460680">
        <w:t xml:space="preserve"> по ХМАО-Югре;</w:t>
      </w:r>
    </w:p>
    <w:p w:rsidR="002979F1" w:rsidRDefault="002979F1" w:rsidP="00460680">
      <w:pPr>
        <w:jc w:val="both"/>
      </w:pPr>
      <w:r w:rsidRPr="00460680">
        <w:t xml:space="preserve">Гафуров Салават </w:t>
      </w:r>
      <w:proofErr w:type="spellStart"/>
      <w:r w:rsidRPr="00460680">
        <w:t>Дурсунович</w:t>
      </w:r>
      <w:proofErr w:type="spellEnd"/>
      <w:r w:rsidRPr="00460680">
        <w:t xml:space="preserve"> -</w:t>
      </w:r>
      <w:r w:rsidRPr="002979F1">
        <w:t xml:space="preserve"> </w:t>
      </w:r>
      <w:r w:rsidRPr="00460680">
        <w:t xml:space="preserve">государственный инспектор отдела энергетического надзора </w:t>
      </w:r>
      <w:proofErr w:type="gramStart"/>
      <w:r w:rsidRPr="00460680">
        <w:t>по</w:t>
      </w:r>
      <w:proofErr w:type="gramEnd"/>
      <w:r w:rsidRPr="00460680">
        <w:t xml:space="preserve"> </w:t>
      </w:r>
    </w:p>
    <w:p w:rsidR="002979F1" w:rsidRDefault="002979F1" w:rsidP="00460680">
      <w:pPr>
        <w:jc w:val="both"/>
      </w:pPr>
      <w:r>
        <w:t xml:space="preserve">                                                     </w:t>
      </w:r>
      <w:r w:rsidRPr="00460680">
        <w:t>ХМАО-Югре Север</w:t>
      </w:r>
      <w:proofErr w:type="gramStart"/>
      <w:r w:rsidRPr="00460680">
        <w:t>о-</w:t>
      </w:r>
      <w:proofErr w:type="gramEnd"/>
      <w:r w:rsidRPr="00460680">
        <w:t xml:space="preserve"> Уральского управления </w:t>
      </w:r>
      <w:proofErr w:type="spellStart"/>
      <w:r w:rsidRPr="00460680">
        <w:t>Гостехнадзора</w:t>
      </w:r>
      <w:proofErr w:type="spellEnd"/>
      <w:r w:rsidRPr="00460680">
        <w:t>;</w:t>
      </w:r>
    </w:p>
    <w:p w:rsidR="002979F1" w:rsidRDefault="002979F1" w:rsidP="00460680">
      <w:pPr>
        <w:jc w:val="both"/>
      </w:pPr>
      <w:r w:rsidRPr="00460680">
        <w:t>Воронов Николай Иванови</w:t>
      </w:r>
      <w:proofErr w:type="gramStart"/>
      <w:r w:rsidRPr="00460680">
        <w:t>ч-</w:t>
      </w:r>
      <w:proofErr w:type="gramEnd"/>
      <w:r w:rsidRPr="002979F1">
        <w:t xml:space="preserve"> </w:t>
      </w:r>
      <w:r w:rsidRPr="00460680">
        <w:t xml:space="preserve">председатель территориального объединения работодателей  города </w:t>
      </w:r>
    </w:p>
    <w:p w:rsidR="002979F1" w:rsidRPr="00460680" w:rsidRDefault="002979F1" w:rsidP="00460680">
      <w:pPr>
        <w:jc w:val="both"/>
      </w:pPr>
      <w:r>
        <w:t xml:space="preserve">                                                   </w:t>
      </w:r>
      <w:proofErr w:type="spellStart"/>
      <w:r w:rsidRPr="00460680">
        <w:t>Югорска</w:t>
      </w:r>
      <w:proofErr w:type="spellEnd"/>
      <w:r>
        <w:t>.</w:t>
      </w:r>
    </w:p>
    <w:p w:rsidR="002979F1" w:rsidRDefault="002979F1" w:rsidP="00460680">
      <w:pPr>
        <w:ind w:firstLine="567"/>
        <w:jc w:val="both"/>
        <w:rPr>
          <w:b/>
        </w:rPr>
      </w:pPr>
    </w:p>
    <w:p w:rsidR="0067701E" w:rsidRPr="00460680" w:rsidRDefault="0067701E" w:rsidP="00460680">
      <w:pPr>
        <w:ind w:firstLine="567"/>
        <w:jc w:val="both"/>
      </w:pPr>
      <w:r w:rsidRPr="00460680">
        <w:rPr>
          <w:b/>
        </w:rPr>
        <w:t>Приглашен</w:t>
      </w:r>
      <w:r w:rsidR="00E05688" w:rsidRPr="00460680">
        <w:rPr>
          <w:b/>
        </w:rPr>
        <w:t>ы</w:t>
      </w:r>
      <w:r w:rsidRPr="00460680">
        <w:rPr>
          <w:b/>
        </w:rPr>
        <w:t>:</w:t>
      </w:r>
      <w:r w:rsidRPr="00460680">
        <w:t xml:space="preserve">  </w:t>
      </w:r>
      <w:r w:rsidR="004A60A8" w:rsidRPr="00460680">
        <w:t>А.Н. Ткачук, начальник СУ-6 ООО «</w:t>
      </w:r>
      <w:proofErr w:type="spellStart"/>
      <w:r w:rsidR="004A60A8" w:rsidRPr="00460680">
        <w:t>Югорскремстройгз</w:t>
      </w:r>
      <w:proofErr w:type="spellEnd"/>
      <w:r w:rsidR="004A60A8" w:rsidRPr="00460680">
        <w:t xml:space="preserve">»; </w:t>
      </w:r>
      <w:r w:rsidR="004331E2" w:rsidRPr="00460680">
        <w:t xml:space="preserve"> Г.А. </w:t>
      </w:r>
      <w:proofErr w:type="spellStart"/>
      <w:r w:rsidR="004331E2" w:rsidRPr="00460680">
        <w:t>Яркв</w:t>
      </w:r>
      <w:proofErr w:type="spellEnd"/>
      <w:r w:rsidR="004331E2" w:rsidRPr="00460680">
        <w:t xml:space="preserve"> – </w:t>
      </w:r>
      <w:proofErr w:type="spellStart"/>
      <w:r w:rsidR="004331E2" w:rsidRPr="00460680">
        <w:t>и</w:t>
      </w:r>
      <w:proofErr w:type="gramStart"/>
      <w:r w:rsidR="004331E2" w:rsidRPr="00460680">
        <w:t>.о</w:t>
      </w:r>
      <w:proofErr w:type="spellEnd"/>
      <w:proofErr w:type="gramEnd"/>
      <w:r w:rsidR="004331E2" w:rsidRPr="00460680">
        <w:t xml:space="preserve"> директора МУП «</w:t>
      </w:r>
      <w:proofErr w:type="spellStart"/>
      <w:r w:rsidR="004331E2" w:rsidRPr="00460680">
        <w:t>Югорскэнергогаз</w:t>
      </w:r>
      <w:proofErr w:type="spellEnd"/>
      <w:r w:rsidR="004331E2" w:rsidRPr="00460680">
        <w:t xml:space="preserve">»,  А.Н. </w:t>
      </w:r>
      <w:proofErr w:type="spellStart"/>
      <w:r w:rsidR="004331E2" w:rsidRPr="00460680">
        <w:t>Коскин</w:t>
      </w:r>
      <w:proofErr w:type="spellEnd"/>
      <w:r w:rsidR="004331E2" w:rsidRPr="00460680">
        <w:t>, специалист по охране труда ООО «</w:t>
      </w:r>
      <w:proofErr w:type="spellStart"/>
      <w:r w:rsidR="004331E2" w:rsidRPr="00460680">
        <w:t>ЮГорскпродукт</w:t>
      </w:r>
      <w:proofErr w:type="spellEnd"/>
      <w:r w:rsidR="004331E2" w:rsidRPr="00460680">
        <w:t xml:space="preserve"> </w:t>
      </w:r>
      <w:proofErr w:type="spellStart"/>
      <w:r w:rsidR="004331E2" w:rsidRPr="00460680">
        <w:t>Ойл»,Т.Н</w:t>
      </w:r>
      <w:proofErr w:type="spellEnd"/>
      <w:r w:rsidR="004331E2" w:rsidRPr="00460680">
        <w:t xml:space="preserve">. </w:t>
      </w:r>
      <w:proofErr w:type="spellStart"/>
      <w:r w:rsidR="004331E2" w:rsidRPr="00460680">
        <w:t>Моховникова</w:t>
      </w:r>
      <w:proofErr w:type="spellEnd"/>
      <w:r w:rsidR="004331E2" w:rsidRPr="00460680">
        <w:t xml:space="preserve">, </w:t>
      </w:r>
      <w:proofErr w:type="spellStart"/>
      <w:r w:rsidR="004331E2" w:rsidRPr="00460680">
        <w:t>и.о</w:t>
      </w:r>
      <w:proofErr w:type="spellEnd"/>
      <w:r w:rsidR="004331E2" w:rsidRPr="00460680">
        <w:t xml:space="preserve"> специалиста по охране труда ООО «СК «ДИОНИС», </w:t>
      </w:r>
      <w:proofErr w:type="spellStart"/>
      <w:r w:rsidR="004331E2" w:rsidRPr="00460680">
        <w:t>Галиева</w:t>
      </w:r>
      <w:proofErr w:type="spellEnd"/>
      <w:r w:rsidR="004331E2" w:rsidRPr="00460680">
        <w:t xml:space="preserve"> З.Ф, </w:t>
      </w:r>
      <w:proofErr w:type="spellStart"/>
      <w:r w:rsidR="004331E2" w:rsidRPr="00460680">
        <w:t>и.о</w:t>
      </w:r>
      <w:proofErr w:type="spellEnd"/>
      <w:r w:rsidR="004331E2" w:rsidRPr="00460680">
        <w:t xml:space="preserve"> специалиста по охране труда ООО «СМУ-32»</w:t>
      </w:r>
      <w:r w:rsidR="00AD3FFD" w:rsidRPr="00460680">
        <w:t>.</w:t>
      </w:r>
      <w:r w:rsidR="004331E2" w:rsidRPr="00460680">
        <w:t xml:space="preserve"> </w:t>
      </w:r>
    </w:p>
    <w:p w:rsidR="0067701E" w:rsidRPr="00460680" w:rsidRDefault="0067701E" w:rsidP="00460680">
      <w:pPr>
        <w:ind w:firstLine="567"/>
        <w:jc w:val="both"/>
      </w:pPr>
    </w:p>
    <w:p w:rsidR="00AD3FFD" w:rsidRPr="00460680" w:rsidRDefault="00AD3FFD" w:rsidP="00460680">
      <w:pPr>
        <w:ind w:firstLine="567"/>
        <w:jc w:val="both"/>
        <w:rPr>
          <w:b/>
        </w:rPr>
      </w:pPr>
      <w:r w:rsidRPr="00460680">
        <w:rPr>
          <w:b/>
        </w:rPr>
        <w:t>Повестка дня</w:t>
      </w:r>
    </w:p>
    <w:p w:rsidR="00AD3FFD" w:rsidRPr="00460680" w:rsidRDefault="00460680" w:rsidP="00460680">
      <w:pPr>
        <w:ind w:firstLine="567"/>
        <w:jc w:val="both"/>
      </w:pPr>
      <w:r>
        <w:t xml:space="preserve">1. </w:t>
      </w:r>
      <w:r w:rsidR="00AD3FFD" w:rsidRPr="00460680">
        <w:t xml:space="preserve">Об исполнении решения Межведомственной комиссии по охране труда от 30.10.2014 Докладчик: специалист-эксперт по охране труда отдела по труду УЭП администрации города </w:t>
      </w:r>
      <w:proofErr w:type="spellStart"/>
      <w:r w:rsidR="00AD3FFD" w:rsidRPr="00460680">
        <w:t>Югорска</w:t>
      </w:r>
      <w:proofErr w:type="spellEnd"/>
      <w:r w:rsidR="00AD3FFD" w:rsidRPr="00460680">
        <w:t xml:space="preserve"> Л.Б. Комлева. </w:t>
      </w:r>
    </w:p>
    <w:p w:rsidR="00AD3FFD" w:rsidRPr="00460680" w:rsidRDefault="00460680" w:rsidP="00460680">
      <w:pPr>
        <w:ind w:firstLine="567"/>
        <w:jc w:val="both"/>
      </w:pPr>
      <w:r>
        <w:t xml:space="preserve">2. </w:t>
      </w:r>
      <w:r w:rsidR="00AD3FFD" w:rsidRPr="00460680">
        <w:t>Отчеты руководителей организаций, допустивших в 2014 году случаи производственного травматизма. Докладчики В.А. Григорьев ООО «</w:t>
      </w:r>
      <w:proofErr w:type="spellStart"/>
      <w:r w:rsidR="00AD3FFD" w:rsidRPr="00460680">
        <w:t>Югорскремстройгаз</w:t>
      </w:r>
      <w:proofErr w:type="spellEnd"/>
      <w:r w:rsidR="00AD3FFD" w:rsidRPr="00460680">
        <w:t>», Г.А. Ярков ООО «</w:t>
      </w:r>
      <w:proofErr w:type="spellStart"/>
      <w:r w:rsidR="00AD3FFD" w:rsidRPr="00460680">
        <w:t>Югорскэнергогаз</w:t>
      </w:r>
      <w:proofErr w:type="spellEnd"/>
      <w:r w:rsidR="00AD3FFD" w:rsidRPr="00460680">
        <w:t>»,  Р.Р. Султанов ООО «</w:t>
      </w:r>
      <w:proofErr w:type="spellStart"/>
      <w:r w:rsidR="00AD3FFD" w:rsidRPr="00460680">
        <w:t>Югорскпродукт</w:t>
      </w:r>
      <w:proofErr w:type="spellEnd"/>
      <w:r w:rsidR="00AD3FFD" w:rsidRPr="00460680">
        <w:t xml:space="preserve"> – Ойл».</w:t>
      </w:r>
    </w:p>
    <w:p w:rsidR="00AD3FFD" w:rsidRPr="00460680" w:rsidRDefault="00460680" w:rsidP="00460680">
      <w:pPr>
        <w:ind w:firstLine="567"/>
        <w:jc w:val="both"/>
      </w:pPr>
      <w:r>
        <w:t xml:space="preserve">3. </w:t>
      </w:r>
      <w:r w:rsidR="00AD3FFD" w:rsidRPr="00460680">
        <w:t xml:space="preserve">Отчеты руководителей организаций, не отчитавшихся о работе по охране труда за 2014 год. </w:t>
      </w:r>
    </w:p>
    <w:p w:rsidR="00AD3FFD" w:rsidRPr="00460680" w:rsidRDefault="00460680" w:rsidP="00460680">
      <w:pPr>
        <w:ind w:firstLine="567"/>
        <w:jc w:val="both"/>
      </w:pPr>
      <w:r>
        <w:t xml:space="preserve">4. </w:t>
      </w:r>
      <w:r w:rsidR="00AD3FFD" w:rsidRPr="00460680">
        <w:t xml:space="preserve">Состояние условий и охраны труда в муниципальном образовании за 2014 год, анализ производственного травматизма. Докладчик: специалист-эксперт по охране труда отдела по труду УЭП администрации города </w:t>
      </w:r>
      <w:proofErr w:type="spellStart"/>
      <w:r w:rsidR="00AD3FFD" w:rsidRPr="00460680">
        <w:t>Югорска</w:t>
      </w:r>
      <w:proofErr w:type="spellEnd"/>
      <w:r w:rsidR="00AD3FFD" w:rsidRPr="00460680">
        <w:t xml:space="preserve"> Л.Б. Комлева.</w:t>
      </w:r>
    </w:p>
    <w:p w:rsidR="00AD3FFD" w:rsidRPr="00460680" w:rsidRDefault="00460680" w:rsidP="00460680">
      <w:pPr>
        <w:ind w:firstLine="567"/>
        <w:jc w:val="both"/>
      </w:pPr>
      <w:r>
        <w:t xml:space="preserve">5. </w:t>
      </w:r>
      <w:r w:rsidR="00AD3FFD" w:rsidRPr="00460680">
        <w:t xml:space="preserve">Об исполнении мероприятий подпрограммы V «Совершенствование социально-трудовых отношений и охраны труда»  муниципальной программы города </w:t>
      </w:r>
      <w:proofErr w:type="spellStart"/>
      <w:r w:rsidR="00AD3FFD" w:rsidRPr="00460680">
        <w:t>Югорска</w:t>
      </w:r>
      <w:proofErr w:type="spellEnd"/>
      <w:r w:rsidR="00AD3FFD" w:rsidRPr="00460680">
        <w:t xml:space="preserve">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="00AD3FFD" w:rsidRPr="00460680">
        <w:t>Югорске</w:t>
      </w:r>
      <w:proofErr w:type="spellEnd"/>
      <w:r w:rsidR="00AD3FFD" w:rsidRPr="00460680">
        <w:t xml:space="preserve"> на 2014- 2020 годы» в 2014 году. Докладчик: начальник отдела по труду УЭП администрации города </w:t>
      </w:r>
      <w:proofErr w:type="spellStart"/>
      <w:r w:rsidR="00AD3FFD" w:rsidRPr="00460680">
        <w:t>Югорска</w:t>
      </w:r>
      <w:proofErr w:type="spellEnd"/>
      <w:r w:rsidR="00AD3FFD" w:rsidRPr="00460680">
        <w:t xml:space="preserve"> А.В. Тарасенко.</w:t>
      </w:r>
    </w:p>
    <w:p w:rsidR="00AD3FFD" w:rsidRPr="00460680" w:rsidRDefault="00460680" w:rsidP="00460680">
      <w:pPr>
        <w:ind w:firstLine="567"/>
        <w:jc w:val="both"/>
      </w:pPr>
      <w:r>
        <w:t xml:space="preserve">6. </w:t>
      </w:r>
      <w:r w:rsidR="00AD3FFD" w:rsidRPr="00460680">
        <w:t xml:space="preserve">Итоги работы по финансированию предупредительных мер, скидки – надбавки к страховому тарифу на обязательное социальное страхование от несчастных случаев на производстве и профессиональных заболеваний за 2014 год. Информация о задолженности  </w:t>
      </w:r>
      <w:r w:rsidR="00AD3FFD" w:rsidRPr="00460680">
        <w:lastRenderedPageBreak/>
        <w:t>страхователей перед Фондом социального страхования РФ. Докладчик: директор  филиала № 4 ГУ-РО ФСС Российской Федерации по ХМАО – Югре Г.В. Опанасенко.</w:t>
      </w:r>
    </w:p>
    <w:p w:rsidR="0067701E" w:rsidRPr="00460680" w:rsidRDefault="00460680" w:rsidP="00460680">
      <w:pPr>
        <w:ind w:firstLine="567"/>
        <w:jc w:val="both"/>
      </w:pPr>
      <w:r>
        <w:t xml:space="preserve">7. </w:t>
      </w:r>
      <w:r w:rsidR="00AD3FFD" w:rsidRPr="00460680">
        <w:t>Разное</w:t>
      </w:r>
    </w:p>
    <w:p w:rsidR="002979F1" w:rsidRDefault="002979F1" w:rsidP="00460680">
      <w:pPr>
        <w:ind w:firstLine="567"/>
        <w:jc w:val="both"/>
        <w:rPr>
          <w:b/>
        </w:rPr>
      </w:pPr>
    </w:p>
    <w:p w:rsidR="0067701E" w:rsidRPr="00460680" w:rsidRDefault="0067701E" w:rsidP="00460680">
      <w:pPr>
        <w:ind w:firstLine="567"/>
        <w:jc w:val="both"/>
        <w:rPr>
          <w:b/>
        </w:rPr>
      </w:pPr>
      <w:r w:rsidRPr="00460680">
        <w:rPr>
          <w:b/>
        </w:rPr>
        <w:t>Заслушали:</w:t>
      </w:r>
    </w:p>
    <w:p w:rsidR="0067701E" w:rsidRPr="00460680" w:rsidRDefault="0007527D" w:rsidP="00460680">
      <w:pPr>
        <w:ind w:firstLine="567"/>
        <w:jc w:val="both"/>
      </w:pPr>
      <w:r>
        <w:t xml:space="preserve">1. </w:t>
      </w:r>
      <w:r w:rsidR="0067701E" w:rsidRPr="00460680">
        <w:t>Отчет об исполнении решения Межведомственной комиссии по охране труда от 13.05.2014.</w:t>
      </w:r>
    </w:p>
    <w:p w:rsidR="0067701E" w:rsidRPr="00460680" w:rsidRDefault="0067701E" w:rsidP="00460680">
      <w:pPr>
        <w:ind w:firstLine="567"/>
        <w:jc w:val="both"/>
      </w:pPr>
      <w:r w:rsidRPr="00460680">
        <w:t>Заслушали специалиста</w:t>
      </w:r>
      <w:r w:rsidR="00AB0B49" w:rsidRPr="00460680">
        <w:t xml:space="preserve"> – эксперта </w:t>
      </w:r>
      <w:r w:rsidRPr="00460680">
        <w:t xml:space="preserve"> по охране труда отдела по труду УЭП администрации города </w:t>
      </w:r>
      <w:proofErr w:type="spellStart"/>
      <w:r w:rsidRPr="00460680">
        <w:t>Югорска</w:t>
      </w:r>
      <w:proofErr w:type="spellEnd"/>
      <w:r w:rsidRPr="00460680">
        <w:t xml:space="preserve"> Л.Б. Комлеву, которая сообщила о том, что поручения  Межведомственной комиссии от </w:t>
      </w:r>
      <w:r w:rsidR="00AB0B49" w:rsidRPr="00460680">
        <w:t xml:space="preserve">30.10.2014 </w:t>
      </w:r>
      <w:r w:rsidRPr="00460680">
        <w:t xml:space="preserve"> исполнены в установленные сроки. </w:t>
      </w:r>
    </w:p>
    <w:p w:rsidR="0067701E" w:rsidRPr="00460680" w:rsidRDefault="0067701E" w:rsidP="00460680">
      <w:pPr>
        <w:ind w:firstLine="567"/>
        <w:jc w:val="both"/>
        <w:rPr>
          <w:b/>
        </w:rPr>
      </w:pPr>
      <w:r w:rsidRPr="00460680">
        <w:rPr>
          <w:b/>
        </w:rPr>
        <w:t>Решили:</w:t>
      </w:r>
    </w:p>
    <w:p w:rsidR="0067701E" w:rsidRPr="00460680" w:rsidRDefault="0067701E" w:rsidP="0007527D">
      <w:pPr>
        <w:pStyle w:val="a3"/>
        <w:numPr>
          <w:ilvl w:val="1"/>
          <w:numId w:val="7"/>
        </w:numPr>
        <w:jc w:val="both"/>
      </w:pPr>
      <w:r w:rsidRPr="00460680">
        <w:t>Информацию принять к сведению.</w:t>
      </w:r>
    </w:p>
    <w:p w:rsidR="0067701E" w:rsidRPr="00460680" w:rsidRDefault="0007527D" w:rsidP="00460680">
      <w:pPr>
        <w:ind w:firstLine="567"/>
        <w:jc w:val="both"/>
      </w:pPr>
      <w:r>
        <w:t xml:space="preserve"> 1.2. </w:t>
      </w:r>
      <w:r w:rsidR="00185946" w:rsidRPr="00460680">
        <w:t xml:space="preserve">Отделу по труду </w:t>
      </w:r>
      <w:r w:rsidR="00A769D2" w:rsidRPr="00460680">
        <w:t xml:space="preserve">запросить в Департаменте здравоохранения автономного округа  Порядок установления тарифов на прохождение периодических медицинских осмотров работников, занятых во вредных и (или) опасных условиях труда. </w:t>
      </w:r>
    </w:p>
    <w:p w:rsidR="00460680" w:rsidRDefault="00460680" w:rsidP="00460680">
      <w:pPr>
        <w:ind w:firstLine="567"/>
        <w:jc w:val="both"/>
      </w:pPr>
    </w:p>
    <w:p w:rsidR="00E71171" w:rsidRPr="00460680" w:rsidRDefault="0007527D" w:rsidP="00460680">
      <w:pPr>
        <w:ind w:firstLine="567"/>
        <w:jc w:val="both"/>
      </w:pPr>
      <w:r>
        <w:t xml:space="preserve">2. </w:t>
      </w:r>
      <w:r w:rsidR="00AB0B49" w:rsidRPr="00460680">
        <w:t>Заслушали отчеты руководителей организаций, допустивших в 2014 году случаи производственного травматизма</w:t>
      </w:r>
      <w:r w:rsidR="00E71171" w:rsidRPr="00460680">
        <w:t>:</w:t>
      </w:r>
    </w:p>
    <w:p w:rsidR="00C83D6E" w:rsidRPr="00460680" w:rsidRDefault="0007527D" w:rsidP="00460680">
      <w:pPr>
        <w:ind w:firstLine="567"/>
        <w:jc w:val="both"/>
      </w:pPr>
      <w:r>
        <w:t>2.</w:t>
      </w:r>
      <w:r w:rsidR="00460680">
        <w:t xml:space="preserve">1. </w:t>
      </w:r>
      <w:r w:rsidR="00E71171" w:rsidRPr="00460680">
        <w:t>А.Н. Ткачука, начальник СУ-6 ООО «</w:t>
      </w:r>
      <w:proofErr w:type="spellStart"/>
      <w:r w:rsidR="00E71171" w:rsidRPr="00460680">
        <w:t>Югорскремстройг</w:t>
      </w:r>
      <w:r w:rsidR="007029CD" w:rsidRPr="00460680">
        <w:t>а</w:t>
      </w:r>
      <w:r w:rsidR="00E71171" w:rsidRPr="00460680">
        <w:t>з</w:t>
      </w:r>
      <w:proofErr w:type="spellEnd"/>
      <w:r w:rsidR="00E71171" w:rsidRPr="00460680">
        <w:t xml:space="preserve">», который информировал комиссию об обстоятельствах группового несчастного случая на производстве. Причинами  несчастного случая   послужили неудовлетворительная организация производства работ, использование работников не по специальности, неудовлетворительное содержание зданий и сооружений. </w:t>
      </w:r>
    </w:p>
    <w:p w:rsidR="00E71171" w:rsidRPr="00460680" w:rsidRDefault="00E71171" w:rsidP="00460680">
      <w:pPr>
        <w:ind w:firstLine="567"/>
        <w:jc w:val="both"/>
      </w:pPr>
      <w:r w:rsidRPr="00460680">
        <w:t>Для предотвращения подобных случаев в дальнейшем выполнены следующие мероприятия:</w:t>
      </w:r>
    </w:p>
    <w:p w:rsidR="00E71171" w:rsidRPr="00460680" w:rsidRDefault="00E71171" w:rsidP="00460680">
      <w:pPr>
        <w:ind w:firstLine="567"/>
        <w:jc w:val="both"/>
      </w:pPr>
      <w:r w:rsidRPr="00460680">
        <w:t>– установлены противосъемные  ограничители на воротах во всех подразделениях общества;</w:t>
      </w:r>
    </w:p>
    <w:p w:rsidR="00E71171" w:rsidRPr="00460680" w:rsidRDefault="00E71171" w:rsidP="00460680">
      <w:pPr>
        <w:ind w:firstLine="567"/>
        <w:jc w:val="both"/>
      </w:pPr>
      <w:r w:rsidRPr="00460680">
        <w:t>- проведены комиссионные проверки технического состояния зданий и сооружений</w:t>
      </w:r>
      <w:r w:rsidR="007E6F32" w:rsidRPr="00460680">
        <w:t>;</w:t>
      </w:r>
    </w:p>
    <w:p w:rsidR="007E6F32" w:rsidRPr="00460680" w:rsidRDefault="007E6F32" w:rsidP="00460680">
      <w:pPr>
        <w:ind w:firstLine="567"/>
        <w:jc w:val="both"/>
      </w:pPr>
      <w:r w:rsidRPr="00460680">
        <w:t>- разработана и введена в действие инструкция  по содержанию, уборке и поведению работников на территории баз и складов Общества;</w:t>
      </w:r>
    </w:p>
    <w:p w:rsidR="007E6F32" w:rsidRPr="00460680" w:rsidRDefault="007E6F32" w:rsidP="00460680">
      <w:pPr>
        <w:ind w:firstLine="567"/>
        <w:jc w:val="both"/>
      </w:pPr>
      <w:r w:rsidRPr="00460680">
        <w:t>- обстоятельства несчастного случая доведены до всех работников Общества;</w:t>
      </w:r>
    </w:p>
    <w:p w:rsidR="007E6F32" w:rsidRPr="00460680" w:rsidRDefault="007E6F32" w:rsidP="00460680">
      <w:pPr>
        <w:ind w:firstLine="567"/>
        <w:jc w:val="both"/>
      </w:pPr>
      <w:r w:rsidRPr="00460680">
        <w:t>- проведена внеочередная проверка знаний по охране труда у всех инженерно-технических работников и внеплановые инструктажи работникам Управления;</w:t>
      </w:r>
    </w:p>
    <w:p w:rsidR="007E6F32" w:rsidRPr="00460680" w:rsidRDefault="0007527D" w:rsidP="00460680">
      <w:pPr>
        <w:ind w:firstLine="567"/>
        <w:jc w:val="both"/>
      </w:pPr>
      <w:r>
        <w:t>2.</w:t>
      </w:r>
      <w:r w:rsidR="00460680">
        <w:t>2.</w:t>
      </w:r>
      <w:r w:rsidR="007E6F32" w:rsidRPr="00460680">
        <w:t xml:space="preserve">  Г.А. Яркова, </w:t>
      </w:r>
      <w:proofErr w:type="spellStart"/>
      <w:r w:rsidR="007E6F32" w:rsidRPr="00460680">
        <w:t>и</w:t>
      </w:r>
      <w:proofErr w:type="gramStart"/>
      <w:r w:rsidR="007E6F32" w:rsidRPr="00460680">
        <w:t>.о</w:t>
      </w:r>
      <w:proofErr w:type="spellEnd"/>
      <w:proofErr w:type="gramEnd"/>
      <w:r w:rsidR="002C4079" w:rsidRPr="00460680">
        <w:t xml:space="preserve"> директора МУП «</w:t>
      </w:r>
      <w:proofErr w:type="spellStart"/>
      <w:r w:rsidR="002C4079" w:rsidRPr="00460680">
        <w:t>Югорскэнергогаз</w:t>
      </w:r>
      <w:proofErr w:type="spellEnd"/>
      <w:r w:rsidR="007E6F32" w:rsidRPr="00460680">
        <w:t>»,  сообщившего об обстоятельствах несчастного случая, произошедшего со слесарем аварийно-восстановительных работ.</w:t>
      </w:r>
    </w:p>
    <w:p w:rsidR="00C83D6E" w:rsidRPr="00460680" w:rsidRDefault="007E6F32" w:rsidP="00460680">
      <w:pPr>
        <w:ind w:firstLine="567"/>
        <w:jc w:val="both"/>
      </w:pPr>
      <w:r w:rsidRPr="00460680">
        <w:t>Причинами несчастного случая послужила неудовлетворительная организация производства работ</w:t>
      </w:r>
      <w:r w:rsidR="00C83D6E" w:rsidRPr="00460680">
        <w:t xml:space="preserve">, выразившаяся в отсутствии </w:t>
      </w:r>
      <w:proofErr w:type="gramStart"/>
      <w:r w:rsidR="00C83D6E" w:rsidRPr="00460680">
        <w:t>контроля за</w:t>
      </w:r>
      <w:proofErr w:type="gramEnd"/>
      <w:r w:rsidR="00C83D6E" w:rsidRPr="00460680">
        <w:t xml:space="preserve"> производством работ со стороны непосредственного руководителя работ.</w:t>
      </w:r>
    </w:p>
    <w:p w:rsidR="00C83D6E" w:rsidRPr="00460680" w:rsidRDefault="00C83D6E" w:rsidP="00460680">
      <w:pPr>
        <w:ind w:firstLine="567"/>
        <w:jc w:val="both"/>
      </w:pPr>
      <w:r w:rsidRPr="00460680">
        <w:t>Для предотвращения подобных случаев:</w:t>
      </w:r>
    </w:p>
    <w:p w:rsidR="00AB0B49" w:rsidRPr="00460680" w:rsidRDefault="00C83D6E" w:rsidP="00460680">
      <w:pPr>
        <w:ind w:firstLine="567"/>
        <w:jc w:val="both"/>
      </w:pPr>
      <w:r w:rsidRPr="00460680">
        <w:t>-   информация о причинах и обстоятельствах производственной травмы доведена до всех работников и специалистов организации;</w:t>
      </w:r>
    </w:p>
    <w:p w:rsidR="00C83D6E" w:rsidRPr="00460680" w:rsidRDefault="00C83D6E" w:rsidP="00460680">
      <w:pPr>
        <w:ind w:firstLine="567"/>
        <w:jc w:val="both"/>
      </w:pPr>
      <w:r w:rsidRPr="00460680">
        <w:t>- проведены внеплановые инструктажи на рабочих местах;</w:t>
      </w:r>
    </w:p>
    <w:p w:rsidR="00C83D6E" w:rsidRPr="00460680" w:rsidRDefault="00C83D6E" w:rsidP="00460680">
      <w:pPr>
        <w:ind w:firstLine="567"/>
        <w:jc w:val="both"/>
      </w:pPr>
      <w:r w:rsidRPr="00460680">
        <w:t xml:space="preserve">- усилен </w:t>
      </w:r>
      <w:proofErr w:type="gramStart"/>
      <w:r w:rsidRPr="00460680">
        <w:t>контроль за</w:t>
      </w:r>
      <w:proofErr w:type="gramEnd"/>
      <w:r w:rsidRPr="00460680">
        <w:t xml:space="preserve"> состоянием условий труда на рабочих местах, а также применением работниками средств индивидуальной защиты;</w:t>
      </w:r>
    </w:p>
    <w:p w:rsidR="00C83D6E" w:rsidRPr="00460680" w:rsidRDefault="00C83D6E" w:rsidP="00460680">
      <w:pPr>
        <w:ind w:firstLine="567"/>
        <w:jc w:val="both"/>
      </w:pPr>
      <w:r w:rsidRPr="00460680">
        <w:t>-проведена внеплановая проверка  производственных участков повышенной опасности.</w:t>
      </w:r>
    </w:p>
    <w:p w:rsidR="001B59F1" w:rsidRPr="00460680" w:rsidRDefault="0007527D" w:rsidP="00460680">
      <w:pPr>
        <w:ind w:firstLine="567"/>
        <w:jc w:val="both"/>
      </w:pPr>
      <w:r>
        <w:t>2.</w:t>
      </w:r>
      <w:r w:rsidR="00460680">
        <w:t>3.</w:t>
      </w:r>
      <w:r w:rsidR="00C83D6E" w:rsidRPr="00460680">
        <w:t xml:space="preserve"> А.Н. </w:t>
      </w:r>
      <w:proofErr w:type="spellStart"/>
      <w:r w:rsidR="00C83D6E" w:rsidRPr="00460680">
        <w:t>Коскина</w:t>
      </w:r>
      <w:proofErr w:type="spellEnd"/>
      <w:r w:rsidR="00C83D6E" w:rsidRPr="00460680">
        <w:t>, специалиста по охране труд</w:t>
      </w:r>
      <w:proofErr w:type="gramStart"/>
      <w:r w:rsidR="00C83D6E" w:rsidRPr="00460680">
        <w:t>а ООО</w:t>
      </w:r>
      <w:proofErr w:type="gramEnd"/>
      <w:r w:rsidR="00C83D6E" w:rsidRPr="00460680">
        <w:t xml:space="preserve"> «</w:t>
      </w:r>
      <w:proofErr w:type="spellStart"/>
      <w:r w:rsidR="00C83D6E" w:rsidRPr="00460680">
        <w:t>Югорскпродукт</w:t>
      </w:r>
      <w:proofErr w:type="spellEnd"/>
      <w:r w:rsidR="00C83D6E" w:rsidRPr="00460680">
        <w:t xml:space="preserve">  - Ойл», сообщившего о результатах расследования несчастного случая  с водите</w:t>
      </w:r>
      <w:r w:rsidR="00A35B0E" w:rsidRPr="00460680">
        <w:t>лем</w:t>
      </w:r>
      <w:r w:rsidR="003268F9" w:rsidRPr="00460680">
        <w:t xml:space="preserve">  по перевозке опасн</w:t>
      </w:r>
      <w:r w:rsidR="001B59F1" w:rsidRPr="00460680">
        <w:t xml:space="preserve">ых грузов. Причинами несчастного случая  установлены отсутствие контроля за использованием средств индивидуальной защиты со стороны непосредственного руководителя работ и неиспользование пострадавшим </w:t>
      </w:r>
      <w:proofErr w:type="gramStart"/>
      <w:r w:rsidR="001B59F1" w:rsidRPr="00460680">
        <w:t>СИЗ</w:t>
      </w:r>
      <w:proofErr w:type="gramEnd"/>
      <w:r w:rsidR="001B59F1" w:rsidRPr="00460680">
        <w:t>.</w:t>
      </w:r>
    </w:p>
    <w:p w:rsidR="001B59F1" w:rsidRPr="00460680" w:rsidRDefault="001B59F1" w:rsidP="00460680">
      <w:pPr>
        <w:ind w:firstLine="567"/>
        <w:jc w:val="both"/>
      </w:pPr>
      <w:r w:rsidRPr="00460680">
        <w:t>Для предотвращения подобных случаев проведены следующие мероприятия:</w:t>
      </w:r>
    </w:p>
    <w:p w:rsidR="00C83D6E" w:rsidRPr="00460680" w:rsidRDefault="001B59F1" w:rsidP="00460680">
      <w:pPr>
        <w:ind w:firstLine="567"/>
        <w:jc w:val="both"/>
      </w:pPr>
      <w:r w:rsidRPr="00460680">
        <w:t xml:space="preserve">- проведены </w:t>
      </w:r>
      <w:r w:rsidR="00A35B0E" w:rsidRPr="00460680">
        <w:t xml:space="preserve"> </w:t>
      </w:r>
      <w:r w:rsidRPr="00460680">
        <w:t>внеплановые инструктажи на рабочих местах;</w:t>
      </w:r>
    </w:p>
    <w:p w:rsidR="001B59F1" w:rsidRPr="00460680" w:rsidRDefault="001B59F1" w:rsidP="00460680">
      <w:pPr>
        <w:ind w:firstLine="567"/>
        <w:jc w:val="both"/>
      </w:pPr>
      <w:r w:rsidRPr="00460680">
        <w:t>- проведена внеочередная проверка знаний по охране труда у всех инженерно-технических работников.</w:t>
      </w:r>
    </w:p>
    <w:p w:rsidR="001B59F1" w:rsidRPr="00460680" w:rsidRDefault="001B59F1" w:rsidP="00460680">
      <w:pPr>
        <w:ind w:firstLine="567"/>
        <w:jc w:val="both"/>
        <w:rPr>
          <w:b/>
        </w:rPr>
      </w:pPr>
      <w:r w:rsidRPr="00460680">
        <w:rPr>
          <w:b/>
        </w:rPr>
        <w:t>Решили:</w:t>
      </w:r>
    </w:p>
    <w:p w:rsidR="001B59F1" w:rsidRPr="00460680" w:rsidRDefault="001B59F1" w:rsidP="00460680">
      <w:pPr>
        <w:ind w:firstLine="567"/>
        <w:jc w:val="both"/>
      </w:pPr>
      <w:r w:rsidRPr="00460680">
        <w:t>2.</w:t>
      </w:r>
      <w:r w:rsidR="0007527D">
        <w:t>1</w:t>
      </w:r>
      <w:r w:rsidRPr="00460680">
        <w:t>. Информацию принять к сведению.</w:t>
      </w:r>
    </w:p>
    <w:p w:rsidR="001B59F1" w:rsidRPr="00460680" w:rsidRDefault="001B59F1" w:rsidP="00460680">
      <w:pPr>
        <w:ind w:firstLine="567"/>
        <w:jc w:val="both"/>
      </w:pPr>
      <w:r w:rsidRPr="00460680">
        <w:lastRenderedPageBreak/>
        <w:t>2.</w:t>
      </w:r>
      <w:r w:rsidR="0007527D">
        <w:t>2</w:t>
      </w:r>
      <w:r w:rsidRPr="00460680">
        <w:t>. Рекомендовать руководителю ООО «</w:t>
      </w:r>
      <w:proofErr w:type="spellStart"/>
      <w:r w:rsidRPr="00460680">
        <w:t>Югорскремстройгаз</w:t>
      </w:r>
      <w:proofErr w:type="spellEnd"/>
      <w:r w:rsidRPr="00460680">
        <w:t>»</w:t>
      </w:r>
      <w:r w:rsidR="001C1FBD" w:rsidRPr="00460680">
        <w:t xml:space="preserve"> поставить на особый контроль работу по охране труда  в специализированном управлении №6;</w:t>
      </w:r>
    </w:p>
    <w:p w:rsidR="001C1FBD" w:rsidRPr="00460680" w:rsidRDefault="001C1FBD" w:rsidP="00460680">
      <w:pPr>
        <w:ind w:firstLine="567"/>
        <w:jc w:val="both"/>
      </w:pPr>
      <w:r w:rsidRPr="00460680">
        <w:t>2.</w:t>
      </w:r>
      <w:r w:rsidR="0007527D">
        <w:t>3</w:t>
      </w:r>
      <w:r w:rsidRPr="00460680">
        <w:t>. Рекомендовать руководителю МУП «</w:t>
      </w:r>
      <w:proofErr w:type="spellStart"/>
      <w:r w:rsidRPr="00460680">
        <w:t>Югорскэнергогаз</w:t>
      </w:r>
      <w:proofErr w:type="spellEnd"/>
      <w:r w:rsidRPr="00460680">
        <w:t>»  в срок до 01.06.2015  организовать работу общественного контроля в Обществе;</w:t>
      </w:r>
    </w:p>
    <w:p w:rsidR="005A67A7" w:rsidRPr="00460680" w:rsidRDefault="001C1FBD" w:rsidP="00460680">
      <w:pPr>
        <w:ind w:firstLine="567"/>
        <w:jc w:val="both"/>
      </w:pPr>
      <w:r w:rsidRPr="00460680">
        <w:t>2.</w:t>
      </w:r>
      <w:r w:rsidR="0007527D">
        <w:t>4</w:t>
      </w:r>
      <w:r w:rsidRPr="00460680">
        <w:t xml:space="preserve">. Отделу по труду администрации города </w:t>
      </w:r>
      <w:proofErr w:type="spellStart"/>
      <w:r w:rsidRPr="00460680">
        <w:t>Югорска</w:t>
      </w:r>
      <w:proofErr w:type="spellEnd"/>
      <w:r w:rsidRPr="00460680">
        <w:t xml:space="preserve"> подготовить </w:t>
      </w:r>
      <w:r w:rsidR="005A67A7" w:rsidRPr="00460680">
        <w:t xml:space="preserve">и направить для информации в крупные и средние организации города </w:t>
      </w:r>
      <w:r w:rsidRPr="00460680">
        <w:t>обзорную информацию по несчастным случаям на производстве за 2014 год;</w:t>
      </w:r>
    </w:p>
    <w:p w:rsidR="0007527D" w:rsidRDefault="0007527D" w:rsidP="00460680">
      <w:pPr>
        <w:ind w:firstLine="567"/>
        <w:jc w:val="both"/>
      </w:pPr>
    </w:p>
    <w:p w:rsidR="001C1FBD" w:rsidRPr="00460680" w:rsidRDefault="0007527D" w:rsidP="0007527D">
      <w:pPr>
        <w:pStyle w:val="a3"/>
        <w:ind w:left="0" w:firstLine="567"/>
        <w:jc w:val="both"/>
      </w:pPr>
      <w:r>
        <w:t xml:space="preserve">3. </w:t>
      </w:r>
      <w:r w:rsidR="005A67A7" w:rsidRPr="00460680">
        <w:t>Заслушали отчеты представителей  организаций, не предоставивших отчеты по охране труда за 2014 год.</w:t>
      </w:r>
    </w:p>
    <w:p w:rsidR="005A67A7" w:rsidRPr="00460680" w:rsidRDefault="005A67A7" w:rsidP="00460680">
      <w:pPr>
        <w:ind w:firstLine="567"/>
        <w:jc w:val="both"/>
      </w:pPr>
      <w:r w:rsidRPr="00460680">
        <w:t xml:space="preserve"> </w:t>
      </w:r>
      <w:r w:rsidR="0007527D">
        <w:t xml:space="preserve">3.1. </w:t>
      </w:r>
      <w:r w:rsidRPr="00460680">
        <w:t>Исполняющего обязанности по охране труда ООО «СК «ДИОНИС»</w:t>
      </w:r>
      <w:r w:rsidR="00747F25" w:rsidRPr="00460680">
        <w:t xml:space="preserve"> </w:t>
      </w:r>
      <w:r w:rsidRPr="00460680">
        <w:t xml:space="preserve">Т.А. </w:t>
      </w:r>
      <w:proofErr w:type="spellStart"/>
      <w:r w:rsidRPr="00460680">
        <w:t>Моховиков</w:t>
      </w:r>
      <w:r w:rsidR="002C4079" w:rsidRPr="00460680">
        <w:t>у</w:t>
      </w:r>
      <w:proofErr w:type="spellEnd"/>
      <w:r w:rsidRPr="00460680">
        <w:t>, которая сообщила о том,</w:t>
      </w:r>
      <w:r w:rsidR="00460680">
        <w:t xml:space="preserve"> что</w:t>
      </w:r>
      <w:r w:rsidRPr="00460680">
        <w:t xml:space="preserve"> </w:t>
      </w:r>
      <w:r w:rsidR="0054668D" w:rsidRPr="00460680">
        <w:t xml:space="preserve"> в период подготовки отчета в Обществе не было исполняющего обязанности по охране труда, но отчет </w:t>
      </w:r>
      <w:r w:rsidRPr="00460680">
        <w:t>был</w:t>
      </w:r>
      <w:r w:rsidR="0054668D" w:rsidRPr="00460680">
        <w:t xml:space="preserve"> подготовлен и направлен </w:t>
      </w:r>
      <w:r w:rsidRPr="00460680">
        <w:t xml:space="preserve"> </w:t>
      </w:r>
      <w:r w:rsidR="0054668D" w:rsidRPr="00460680">
        <w:t>на адрес электронной почты</w:t>
      </w:r>
      <w:proofErr w:type="gramStart"/>
      <w:r w:rsidR="0054668D" w:rsidRPr="00460680">
        <w:t>.</w:t>
      </w:r>
      <w:proofErr w:type="gramEnd"/>
      <w:r w:rsidR="0054668D" w:rsidRPr="00460680">
        <w:t xml:space="preserve"> </w:t>
      </w:r>
      <w:proofErr w:type="gramStart"/>
      <w:r w:rsidR="0054668D" w:rsidRPr="00460680">
        <w:t>о</w:t>
      </w:r>
      <w:proofErr w:type="gramEnd"/>
      <w:r w:rsidR="0054668D" w:rsidRPr="00460680">
        <w:t>тчета в бумажной форме не направлялся, подтверждение получения в  электронной форме не получено. В дальнейшем отчет будет направляться в бумажной и электронной форме.</w:t>
      </w:r>
    </w:p>
    <w:p w:rsidR="0054668D" w:rsidRPr="00460680" w:rsidRDefault="0054668D" w:rsidP="00460680">
      <w:pPr>
        <w:ind w:firstLine="567"/>
        <w:jc w:val="both"/>
      </w:pPr>
      <w:r w:rsidRPr="00460680">
        <w:t xml:space="preserve"> </w:t>
      </w:r>
      <w:r w:rsidR="0007527D">
        <w:t xml:space="preserve">3.2. </w:t>
      </w:r>
      <w:r w:rsidRPr="00460680">
        <w:t>Исполняющего обязанности по охране труда ООО «СМУ-32»</w:t>
      </w:r>
      <w:r w:rsidR="00747F25" w:rsidRPr="00460680">
        <w:t xml:space="preserve"> З.Ф. </w:t>
      </w:r>
      <w:proofErr w:type="spellStart"/>
      <w:r w:rsidR="00747F25" w:rsidRPr="00460680">
        <w:t>Галиев</w:t>
      </w:r>
      <w:r w:rsidR="002C4079" w:rsidRPr="00460680">
        <w:t>у</w:t>
      </w:r>
      <w:proofErr w:type="spellEnd"/>
      <w:r w:rsidR="00747F25" w:rsidRPr="00460680">
        <w:t xml:space="preserve">, </w:t>
      </w:r>
      <w:proofErr w:type="gramStart"/>
      <w:r w:rsidR="00747F25" w:rsidRPr="00460680">
        <w:t>которая</w:t>
      </w:r>
      <w:proofErr w:type="gramEnd"/>
      <w:r w:rsidR="00747F25" w:rsidRPr="00460680">
        <w:t xml:space="preserve"> сообщила, что в Обществе также не было исполняющего обязанности по охране труда, поэтому отчет не был выполнен. В настоящее время отчет подготовлен и передан в отдел по труду.</w:t>
      </w:r>
    </w:p>
    <w:p w:rsidR="00460680" w:rsidRDefault="00460680" w:rsidP="00460680">
      <w:pPr>
        <w:ind w:firstLine="567"/>
        <w:jc w:val="both"/>
        <w:rPr>
          <w:b/>
        </w:rPr>
      </w:pPr>
    </w:p>
    <w:p w:rsidR="00747F25" w:rsidRPr="00460680" w:rsidRDefault="00747F25" w:rsidP="00460680">
      <w:pPr>
        <w:ind w:firstLine="567"/>
        <w:jc w:val="both"/>
        <w:rPr>
          <w:b/>
        </w:rPr>
      </w:pPr>
      <w:r w:rsidRPr="00460680">
        <w:rPr>
          <w:b/>
        </w:rPr>
        <w:t>Решили:</w:t>
      </w:r>
    </w:p>
    <w:p w:rsidR="00AB2674" w:rsidRPr="00460680" w:rsidRDefault="0007527D" w:rsidP="00460680">
      <w:pPr>
        <w:ind w:firstLine="567"/>
        <w:jc w:val="both"/>
      </w:pPr>
      <w:r>
        <w:t xml:space="preserve">3.1. </w:t>
      </w:r>
      <w:proofErr w:type="gramStart"/>
      <w:r w:rsidR="00747F25" w:rsidRPr="00460680">
        <w:t xml:space="preserve">Довести до сведения руководителя ООО «СК «ДИОНИС» </w:t>
      </w:r>
      <w:r w:rsidR="00AB2674" w:rsidRPr="00460680">
        <w:t xml:space="preserve">решение комиссии </w:t>
      </w:r>
      <w:r w:rsidR="00747F25" w:rsidRPr="00460680">
        <w:t xml:space="preserve"> о том, что в случае неисполнения </w:t>
      </w:r>
      <w:r w:rsidR="00AB2674" w:rsidRPr="00460680">
        <w:t xml:space="preserve">Обществом </w:t>
      </w:r>
      <w:r w:rsidR="00747F25" w:rsidRPr="00460680">
        <w:t xml:space="preserve"> требования закон</w:t>
      </w:r>
      <w:r w:rsidR="00AB2674" w:rsidRPr="00460680">
        <w:t>а от 27.05.2011 № 57-ОЗ «О наделении органов местного самоуправления муниципальных образований Ханты – Мансийского автономного округа – Югры отдельными государственными полномочиями по организации сбора и обработки информации о состоянии условий и охраны труда у работодателей и по обеспечению  методического руководства работой служб охраны труда в</w:t>
      </w:r>
      <w:proofErr w:type="gramEnd"/>
      <w:r w:rsidR="00AB2674" w:rsidRPr="00460680">
        <w:t xml:space="preserve"> </w:t>
      </w:r>
      <w:proofErr w:type="gramStart"/>
      <w:r w:rsidR="00AB2674" w:rsidRPr="00460680">
        <w:t>организациях</w:t>
      </w:r>
      <w:proofErr w:type="gramEnd"/>
      <w:r w:rsidR="00AB2674" w:rsidRPr="00460680">
        <w:t xml:space="preserve">» информация  о выявленном  нарушении будет направлена для сведения  ООО «Газпром </w:t>
      </w:r>
      <w:proofErr w:type="spellStart"/>
      <w:r w:rsidR="00AB2674" w:rsidRPr="00460680">
        <w:t>трансгаз</w:t>
      </w:r>
      <w:proofErr w:type="spellEnd"/>
      <w:r w:rsidR="00AB2674" w:rsidRPr="00460680">
        <w:t xml:space="preserve"> Югорск»;</w:t>
      </w:r>
    </w:p>
    <w:p w:rsidR="00747F25" w:rsidRPr="00460680" w:rsidRDefault="0007527D" w:rsidP="00460680">
      <w:pPr>
        <w:ind w:firstLine="567"/>
        <w:jc w:val="both"/>
      </w:pPr>
      <w:r>
        <w:t xml:space="preserve">3.2. </w:t>
      </w:r>
      <w:r w:rsidR="00AB44CE" w:rsidRPr="00460680">
        <w:t xml:space="preserve">Отделу по труду  </w:t>
      </w:r>
      <w:r w:rsidR="009814CB" w:rsidRPr="00460680">
        <w:t xml:space="preserve">администрации города  </w:t>
      </w:r>
      <w:r w:rsidR="00AB44CE" w:rsidRPr="00460680">
        <w:t>уточнить в отделе муниципальных закупок информацию о  том, возможно ли</w:t>
      </w:r>
      <w:proofErr w:type="gramStart"/>
      <w:r w:rsidR="009814CB" w:rsidRPr="00460680">
        <w:t>.</w:t>
      </w:r>
      <w:proofErr w:type="gramEnd"/>
      <w:r w:rsidR="009814CB" w:rsidRPr="00460680">
        <w:t xml:space="preserve"> </w:t>
      </w:r>
      <w:r w:rsidR="00AB44CE" w:rsidRPr="00460680">
        <w:t xml:space="preserve"> </w:t>
      </w:r>
      <w:proofErr w:type="gramStart"/>
      <w:r w:rsidR="00AB44CE" w:rsidRPr="00460680">
        <w:t>в</w:t>
      </w:r>
      <w:proofErr w:type="gramEnd"/>
      <w:r w:rsidR="00AB44CE" w:rsidRPr="00460680">
        <w:t xml:space="preserve"> соответствии с 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</w:t>
      </w:r>
      <w:r w:rsidR="009814CB" w:rsidRPr="00460680">
        <w:t xml:space="preserve">, включить </w:t>
      </w:r>
      <w:r w:rsidR="00AB44CE" w:rsidRPr="00460680">
        <w:t xml:space="preserve"> в  техническое задание  требовани</w:t>
      </w:r>
      <w:r w:rsidR="009814CB" w:rsidRPr="00460680">
        <w:t>е</w:t>
      </w:r>
      <w:r w:rsidR="00AB44CE" w:rsidRPr="00460680">
        <w:t xml:space="preserve">, </w:t>
      </w:r>
      <w:r w:rsidR="009814CB" w:rsidRPr="00460680">
        <w:t xml:space="preserve"> </w:t>
      </w:r>
      <w:r w:rsidR="00AB44CE" w:rsidRPr="00460680">
        <w:t>о состоянии охраны и условий труда  у работодателей – участников конкурсной процедуры отбора</w:t>
      </w:r>
      <w:r w:rsidR="009814CB" w:rsidRPr="00460680">
        <w:t xml:space="preserve"> и доложить на следующем заседании.</w:t>
      </w:r>
    </w:p>
    <w:p w:rsidR="00AB44CE" w:rsidRPr="00460680" w:rsidRDefault="0007527D" w:rsidP="00460680">
      <w:pPr>
        <w:ind w:firstLine="567"/>
        <w:jc w:val="both"/>
      </w:pPr>
      <w:r>
        <w:t xml:space="preserve">3.3. </w:t>
      </w:r>
      <w:r w:rsidR="009814CB" w:rsidRPr="00460680">
        <w:t xml:space="preserve">Отделу по труду  администрации города  направить в </w:t>
      </w:r>
      <w:proofErr w:type="spellStart"/>
      <w:r w:rsidR="009814CB" w:rsidRPr="00460680">
        <w:t>Няганский</w:t>
      </w:r>
      <w:proofErr w:type="spellEnd"/>
      <w:r w:rsidR="009814CB" w:rsidRPr="00460680">
        <w:t xml:space="preserve"> отдел надзора и </w:t>
      </w:r>
      <w:proofErr w:type="gramStart"/>
      <w:r w:rsidR="009814CB" w:rsidRPr="00460680">
        <w:t>контроля за</w:t>
      </w:r>
      <w:proofErr w:type="gramEnd"/>
      <w:r w:rsidR="009814CB" w:rsidRPr="00460680">
        <w:t xml:space="preserve"> соблюдением законодательства о труде Государственной инспекции труда в Ханты – Мансийском автономном округе список  работодателей города </w:t>
      </w:r>
      <w:proofErr w:type="spellStart"/>
      <w:r w:rsidR="009814CB" w:rsidRPr="00460680">
        <w:t>Югорска</w:t>
      </w:r>
      <w:proofErr w:type="spellEnd"/>
      <w:r w:rsidR="009814CB" w:rsidRPr="00460680">
        <w:t>, не отчитавшихся о состоянии условий и охраны труда за 2014 год.</w:t>
      </w:r>
    </w:p>
    <w:p w:rsidR="0007527D" w:rsidRDefault="0007527D" w:rsidP="00460680">
      <w:pPr>
        <w:ind w:firstLine="567"/>
        <w:jc w:val="both"/>
      </w:pPr>
    </w:p>
    <w:p w:rsidR="00C7049F" w:rsidRPr="00460680" w:rsidRDefault="0007527D" w:rsidP="00460680">
      <w:pPr>
        <w:ind w:firstLine="567"/>
        <w:jc w:val="both"/>
      </w:pPr>
      <w:r>
        <w:t xml:space="preserve">4. </w:t>
      </w:r>
      <w:proofErr w:type="gramStart"/>
      <w:r w:rsidR="00A769D2" w:rsidRPr="00460680">
        <w:t xml:space="preserve">Заслушали отчет о состояние условий и охраны труда в муниципальном образовании за 2014 год и  анализ производственного травматизма, о котором доложила </w:t>
      </w:r>
      <w:r w:rsidR="0067701E" w:rsidRPr="00460680">
        <w:t xml:space="preserve">специалист </w:t>
      </w:r>
      <w:r w:rsidR="00C7049F" w:rsidRPr="00460680">
        <w:t>– эксперт</w:t>
      </w:r>
      <w:r w:rsidR="00E05688" w:rsidRPr="00460680">
        <w:t xml:space="preserve"> </w:t>
      </w:r>
      <w:r w:rsidR="0067701E" w:rsidRPr="00460680">
        <w:t xml:space="preserve">по охране труда отдела по труду УЭП администрации города </w:t>
      </w:r>
      <w:proofErr w:type="spellStart"/>
      <w:r w:rsidR="0067701E" w:rsidRPr="00460680">
        <w:t>Югорска</w:t>
      </w:r>
      <w:proofErr w:type="spellEnd"/>
      <w:r w:rsidR="0067701E" w:rsidRPr="00460680">
        <w:t xml:space="preserve"> Л.Б. Комлеву, </w:t>
      </w:r>
      <w:r w:rsidR="00C7049F" w:rsidRPr="00460680">
        <w:t xml:space="preserve">По данным ГУ РО Фонда социального страхования в городе </w:t>
      </w:r>
      <w:proofErr w:type="spellStart"/>
      <w:r w:rsidR="00C7049F" w:rsidRPr="00460680">
        <w:t>Югорске</w:t>
      </w:r>
      <w:proofErr w:type="spellEnd"/>
      <w:r w:rsidR="00C7049F" w:rsidRPr="00460680">
        <w:t xml:space="preserve"> зарегистрировано 446 работодателей, перечисляющих страховые взносы за 19,9 тыс. работников.</w:t>
      </w:r>
      <w:proofErr w:type="gramEnd"/>
      <w:r w:rsidR="00C7049F" w:rsidRPr="00460680">
        <w:t xml:space="preserve"> Отчеты о состоянии и условиях труда за 2014 год  предоставили 127 работодателей города </w:t>
      </w:r>
      <w:proofErr w:type="spellStart"/>
      <w:r w:rsidR="00C7049F" w:rsidRPr="00460680">
        <w:t>Югорска</w:t>
      </w:r>
      <w:proofErr w:type="spellEnd"/>
      <w:r w:rsidR="00C7049F" w:rsidRPr="00460680">
        <w:t>, общая численность работающих у которых составляет - 15,6 тыс. человек. Из общего количества работодателей (149 единиц), не представивших отчетность за 2014 год, 18 запросов о предоставлении сведений вернулись в связи с отсутствием адресата по указанному адресу,  13 работодателей сообщили о приостановке производственной деятельности, 118 работодателей проигнорировали предоставление отчетов о состоянии и условий труда.</w:t>
      </w:r>
    </w:p>
    <w:p w:rsidR="00C7049F" w:rsidRPr="00460680" w:rsidRDefault="00C7049F" w:rsidP="00460680">
      <w:pPr>
        <w:ind w:firstLine="567"/>
        <w:jc w:val="both"/>
      </w:pPr>
      <w:r w:rsidRPr="00460680">
        <w:t xml:space="preserve">Общая плановая  сумма затрат на мероприятия по улучшению условий и охраны труда в 2014 году составила 172020,4  тыс. рублей,  а фактические расходы составили -  178806,4 тыс. рублей, что в перерасчете на одного работника составляет 11,45 тыс. рублей. </w:t>
      </w:r>
    </w:p>
    <w:p w:rsidR="00C7049F" w:rsidRPr="00460680" w:rsidRDefault="00C7049F" w:rsidP="00460680">
      <w:pPr>
        <w:ind w:firstLine="567"/>
        <w:jc w:val="both"/>
      </w:pPr>
      <w:r w:rsidRPr="00460680">
        <w:t>Сформированы и работает 71 совместная комиссия по охране труда, которая в течение 2014 года  провела 334 заседания, и  рассмотрела 1115 вопросов в сфере организации охраны труда.</w:t>
      </w:r>
    </w:p>
    <w:p w:rsidR="00C7049F" w:rsidRPr="00460680" w:rsidRDefault="002C4079" w:rsidP="00460680">
      <w:pPr>
        <w:ind w:firstLine="567"/>
        <w:jc w:val="both"/>
      </w:pPr>
      <w:r w:rsidRPr="00460680">
        <w:t xml:space="preserve">  </w:t>
      </w:r>
      <w:r w:rsidR="00C7049F" w:rsidRPr="00460680">
        <w:t xml:space="preserve"> В течение 2014 года в организациях города </w:t>
      </w:r>
      <w:proofErr w:type="spellStart"/>
      <w:r w:rsidR="00C7049F" w:rsidRPr="00460680">
        <w:t>Югорска</w:t>
      </w:r>
      <w:proofErr w:type="spellEnd"/>
      <w:r w:rsidR="00C7049F" w:rsidRPr="00460680">
        <w:t xml:space="preserve"> прошли предварительные медицинские осмотры  2970  человек, в том числе 1575 женщин и 119  подростков. Подростки </w:t>
      </w:r>
      <w:r w:rsidR="00C7049F" w:rsidRPr="00460680">
        <w:lastRenderedPageBreak/>
        <w:t>проходили предварительные медицинские осмотры перед устройством на работу в МАУ «Молодежный центр «Гелиос».</w:t>
      </w:r>
    </w:p>
    <w:p w:rsidR="00C7049F" w:rsidRPr="00460680" w:rsidRDefault="00C7049F" w:rsidP="00460680">
      <w:pPr>
        <w:ind w:firstLine="567"/>
        <w:jc w:val="both"/>
      </w:pPr>
      <w:r w:rsidRPr="00460680">
        <w:t xml:space="preserve"> </w:t>
      </w:r>
      <w:proofErr w:type="gramStart"/>
      <w:r w:rsidRPr="00460680">
        <w:t xml:space="preserve">За отчетный период на территории города </w:t>
      </w:r>
      <w:proofErr w:type="spellStart"/>
      <w:r w:rsidRPr="00460680">
        <w:t>Югорска</w:t>
      </w:r>
      <w:proofErr w:type="spellEnd"/>
      <w:r w:rsidRPr="00460680">
        <w:t xml:space="preserve"> зарегистрировано 11 несчастных случаев на производстве, в том числе 1 случай - со смертельным исходом  (ООО «</w:t>
      </w:r>
      <w:proofErr w:type="spellStart"/>
      <w:r w:rsidRPr="00460680">
        <w:t>Югорскремстройгаз</w:t>
      </w:r>
      <w:proofErr w:type="spellEnd"/>
      <w:r w:rsidRPr="00460680">
        <w:t>»),  2  тяжелых несчастных случая на производстве (МКУ «Городской методический центр» и ООО «СК «ДИОНИС»), 8 случаев - с легким исходом, которые произошли в ООО «</w:t>
      </w:r>
      <w:proofErr w:type="spellStart"/>
      <w:r w:rsidRPr="00460680">
        <w:t>Югорскпродукт</w:t>
      </w:r>
      <w:proofErr w:type="spellEnd"/>
      <w:r w:rsidRPr="00460680">
        <w:t xml:space="preserve"> Ойл», ООО «</w:t>
      </w:r>
      <w:proofErr w:type="spellStart"/>
      <w:r w:rsidRPr="00460680">
        <w:t>Югорскэнергогаз</w:t>
      </w:r>
      <w:proofErr w:type="spellEnd"/>
      <w:r w:rsidRPr="00460680">
        <w:t>», МБУ «Детская школа искусств», СПП «ЯВА», Югорском филиале «</w:t>
      </w:r>
      <w:proofErr w:type="spellStart"/>
      <w:r w:rsidRPr="00460680">
        <w:t>Центрэнергогаз</w:t>
      </w:r>
      <w:proofErr w:type="spellEnd"/>
      <w:r w:rsidRPr="00460680">
        <w:t>» ОАО</w:t>
      </w:r>
      <w:proofErr w:type="gramEnd"/>
      <w:r w:rsidRPr="00460680">
        <w:t xml:space="preserve"> «Газпром».</w:t>
      </w:r>
    </w:p>
    <w:p w:rsidR="00C7049F" w:rsidRPr="00460680" w:rsidRDefault="00C7049F" w:rsidP="00460680">
      <w:pPr>
        <w:ind w:firstLine="567"/>
        <w:jc w:val="both"/>
      </w:pPr>
      <w:r w:rsidRPr="00460680">
        <w:t xml:space="preserve">Причинами несчастных случаев послужили неудовлетворительное техническое состояние зданий, сооружений и территорий, нарушение работниками   дисциплины труда, в части </w:t>
      </w:r>
      <w:proofErr w:type="gramStart"/>
      <w:r w:rsidRPr="00460680">
        <w:t>не выполнения</w:t>
      </w:r>
      <w:proofErr w:type="gramEnd"/>
      <w:r w:rsidRPr="00460680">
        <w:t xml:space="preserve"> требований «Правил охраны труда».  Материальный ущерб от производственного травматизма составил 763,3  </w:t>
      </w:r>
      <w:proofErr w:type="spellStart"/>
      <w:r w:rsidRPr="00460680">
        <w:t>тыс</w:t>
      </w:r>
      <w:proofErr w:type="gramStart"/>
      <w:r w:rsidRPr="00460680">
        <w:t>.р</w:t>
      </w:r>
      <w:proofErr w:type="gramEnd"/>
      <w:r w:rsidRPr="00460680">
        <w:t>ублей</w:t>
      </w:r>
      <w:proofErr w:type="spellEnd"/>
      <w:r w:rsidRPr="00460680">
        <w:t>, с потерей 544 человеко-дней нетрудоспособности.</w:t>
      </w:r>
    </w:p>
    <w:p w:rsidR="00C7049F" w:rsidRPr="00460680" w:rsidRDefault="00C7049F" w:rsidP="00460680">
      <w:pPr>
        <w:ind w:firstLine="567"/>
        <w:jc w:val="both"/>
      </w:pPr>
      <w:r w:rsidRPr="00460680">
        <w:t xml:space="preserve">Всего на территории города </w:t>
      </w:r>
      <w:proofErr w:type="spellStart"/>
      <w:r w:rsidRPr="00460680">
        <w:t>Югорска</w:t>
      </w:r>
      <w:proofErr w:type="spellEnd"/>
      <w:r w:rsidRPr="00460680">
        <w:t xml:space="preserve"> проведена аттестация (специальная оценка) 8811  рабочих мест, на которых работает 11583 человека. Оптимальные условия труда установлены на 638 рабочих местах, допустимые - на 5512 рабочих местах,  вредные факторы установлены на 2307  местах, </w:t>
      </w:r>
      <w:proofErr w:type="spellStart"/>
      <w:r w:rsidRPr="00460680">
        <w:t>травмоопасными</w:t>
      </w:r>
      <w:proofErr w:type="spellEnd"/>
      <w:r w:rsidRPr="00460680">
        <w:t xml:space="preserve"> признаны - 170 рабочих мест,  не обеспечены средствами индивидуальной защиты в полном объеме - 216 рабочих мест.</w:t>
      </w:r>
    </w:p>
    <w:p w:rsidR="0067701E" w:rsidRPr="00460680" w:rsidRDefault="0067701E" w:rsidP="00460680">
      <w:pPr>
        <w:ind w:firstLine="567"/>
        <w:jc w:val="both"/>
        <w:rPr>
          <w:b/>
        </w:rPr>
      </w:pPr>
      <w:r w:rsidRPr="00460680">
        <w:rPr>
          <w:b/>
        </w:rPr>
        <w:t>Решили:</w:t>
      </w:r>
    </w:p>
    <w:p w:rsidR="004D1E81" w:rsidRPr="00460680" w:rsidRDefault="0067701E" w:rsidP="00460680">
      <w:pPr>
        <w:ind w:firstLine="567"/>
        <w:jc w:val="both"/>
      </w:pPr>
      <w:r w:rsidRPr="00460680">
        <w:t xml:space="preserve"> </w:t>
      </w:r>
      <w:r w:rsidR="0007527D">
        <w:t xml:space="preserve">4.1. </w:t>
      </w:r>
      <w:r w:rsidRPr="00460680">
        <w:t>Информацию принять к сведению.</w:t>
      </w:r>
    </w:p>
    <w:p w:rsidR="0007527D" w:rsidRDefault="0007527D" w:rsidP="00460680">
      <w:pPr>
        <w:ind w:firstLine="567"/>
        <w:jc w:val="both"/>
      </w:pPr>
      <w:r>
        <w:t xml:space="preserve"> </w:t>
      </w:r>
    </w:p>
    <w:p w:rsidR="004D1E81" w:rsidRPr="00460680" w:rsidRDefault="0007527D" w:rsidP="00460680">
      <w:pPr>
        <w:ind w:firstLine="567"/>
        <w:jc w:val="both"/>
      </w:pPr>
      <w:r>
        <w:t xml:space="preserve">5. </w:t>
      </w:r>
      <w:proofErr w:type="gramStart"/>
      <w:r w:rsidR="0067701E" w:rsidRPr="00460680">
        <w:t xml:space="preserve">Об исполнении мероприятий подпрограммы V «Совершенствование социально-трудовых отношений и охраны труда»  муниципальной программы города </w:t>
      </w:r>
      <w:proofErr w:type="spellStart"/>
      <w:r w:rsidR="0067701E" w:rsidRPr="00460680">
        <w:t>Югорска</w:t>
      </w:r>
      <w:proofErr w:type="spellEnd"/>
      <w:r w:rsidR="0067701E" w:rsidRPr="00460680">
        <w:t xml:space="preserve"> «Социально-экономическое развитие и совершенствование государственного и муниципального управления в гор</w:t>
      </w:r>
      <w:r w:rsidR="004D1E81" w:rsidRPr="00460680">
        <w:t xml:space="preserve">оде </w:t>
      </w:r>
      <w:proofErr w:type="spellStart"/>
      <w:r w:rsidR="004D1E81" w:rsidRPr="00460680">
        <w:t>Югорске</w:t>
      </w:r>
      <w:proofErr w:type="spellEnd"/>
      <w:r w:rsidR="004D1E81" w:rsidRPr="00460680">
        <w:t xml:space="preserve"> на 2014- 2020 годы» з</w:t>
      </w:r>
      <w:r w:rsidR="0067701E" w:rsidRPr="00460680">
        <w:t xml:space="preserve">аслушали  начальника отдела по труду УЭП администрации города </w:t>
      </w:r>
      <w:proofErr w:type="spellStart"/>
      <w:r w:rsidR="0067701E" w:rsidRPr="00460680">
        <w:t>Югорска</w:t>
      </w:r>
      <w:proofErr w:type="spellEnd"/>
      <w:r w:rsidR="0067701E" w:rsidRPr="00460680">
        <w:t xml:space="preserve"> А.В. Тарасенко</w:t>
      </w:r>
      <w:r w:rsidR="004D1E81" w:rsidRPr="00460680">
        <w:t xml:space="preserve">, которая сообщила, что постановлением администрации города </w:t>
      </w:r>
      <w:proofErr w:type="spellStart"/>
      <w:r w:rsidR="004D1E81" w:rsidRPr="00460680">
        <w:t>Югорска</w:t>
      </w:r>
      <w:proofErr w:type="spellEnd"/>
      <w:r w:rsidR="004D1E81" w:rsidRPr="00460680">
        <w:t xml:space="preserve">  от 31.10.2013 № 3278 утверждена муниципальная программа города </w:t>
      </w:r>
      <w:proofErr w:type="spellStart"/>
      <w:r w:rsidR="004D1E81" w:rsidRPr="00460680">
        <w:t>Югорска</w:t>
      </w:r>
      <w:proofErr w:type="spellEnd"/>
      <w:r w:rsidR="004D1E81" w:rsidRPr="00460680">
        <w:t xml:space="preserve"> «Социально-экономическое развитие и</w:t>
      </w:r>
      <w:proofErr w:type="gramEnd"/>
      <w:r w:rsidR="004D1E81" w:rsidRPr="00460680">
        <w:t xml:space="preserve"> совершенствование государственного и муниципального управления в городе </w:t>
      </w:r>
      <w:proofErr w:type="spellStart"/>
      <w:r w:rsidR="004D1E81" w:rsidRPr="00460680">
        <w:t>Югорске</w:t>
      </w:r>
      <w:proofErr w:type="spellEnd"/>
      <w:r w:rsidR="004D1E81" w:rsidRPr="00460680">
        <w:t xml:space="preserve"> на 2014- 2020 годы», в состав которой входит подпрограмма V «Совершенствование социально-трудовых отношений и охраны труда».</w:t>
      </w:r>
    </w:p>
    <w:p w:rsidR="004D1E81" w:rsidRPr="00460680" w:rsidRDefault="004D1E81" w:rsidP="00460680">
      <w:pPr>
        <w:ind w:firstLine="567"/>
        <w:jc w:val="both"/>
      </w:pPr>
      <w:r w:rsidRPr="00460680">
        <w:tab/>
      </w:r>
      <w:proofErr w:type="gramStart"/>
      <w:r w:rsidRPr="00460680">
        <w:t xml:space="preserve">В рамках осуществления полномочий по государственному управлению охраной труда финансирование из города составило 15,0 тысяч рублей, которые израсходованы на призовой фонд при проведении  смотра-конкурса на лучшую организацию работы в области охраны труда и регулирования социально-трудовых отношений в городе </w:t>
      </w:r>
      <w:proofErr w:type="spellStart"/>
      <w:r w:rsidRPr="00460680">
        <w:t>Югорске</w:t>
      </w:r>
      <w:proofErr w:type="spellEnd"/>
      <w:r w:rsidRPr="00460680">
        <w:t xml:space="preserve">, в котором приняли участие 24 работодателя города </w:t>
      </w:r>
      <w:proofErr w:type="spellStart"/>
      <w:r w:rsidRPr="00460680">
        <w:t>Югорска</w:t>
      </w:r>
      <w:proofErr w:type="spellEnd"/>
      <w:r w:rsidRPr="00460680">
        <w:t xml:space="preserve">  и конкурса «Лучший уполномоченный по охране труда».. В мероприятии приняли участие 11 уполномоченных</w:t>
      </w:r>
      <w:proofErr w:type="gramEnd"/>
      <w:r w:rsidRPr="00460680">
        <w:t xml:space="preserve"> по охране труда из муниципальных организаций. </w:t>
      </w:r>
    </w:p>
    <w:p w:rsidR="004D1E81" w:rsidRPr="00460680" w:rsidRDefault="004D1E81" w:rsidP="00460680">
      <w:pPr>
        <w:ind w:firstLine="567"/>
        <w:jc w:val="both"/>
      </w:pPr>
      <w:r w:rsidRPr="00460680">
        <w:t xml:space="preserve">В организациях города </w:t>
      </w:r>
      <w:proofErr w:type="spellStart"/>
      <w:r w:rsidRPr="00460680">
        <w:t>Югорска</w:t>
      </w:r>
      <w:proofErr w:type="spellEnd"/>
      <w:r w:rsidRPr="00460680">
        <w:t xml:space="preserve"> действуют 30 коллективных договоров, в том числе 11 коллективных договоров прошли уведомительную регистрацию с начала текущего года и внесено 35 изменений в коллективные договоры.</w:t>
      </w:r>
    </w:p>
    <w:p w:rsidR="004D1E81" w:rsidRPr="00460680" w:rsidRDefault="004D1E81" w:rsidP="00460680">
      <w:pPr>
        <w:ind w:firstLine="567"/>
        <w:jc w:val="both"/>
      </w:pPr>
      <w:r w:rsidRPr="00460680">
        <w:t xml:space="preserve">В рамках межведомственного взаимодействия при администрации города </w:t>
      </w:r>
      <w:proofErr w:type="spellStart"/>
      <w:r w:rsidRPr="00460680">
        <w:t>Югорска</w:t>
      </w:r>
      <w:proofErr w:type="spellEnd"/>
      <w:r w:rsidRPr="00460680">
        <w:t xml:space="preserve"> работают комиссии по вопросам социально-экономического развития города </w:t>
      </w:r>
      <w:proofErr w:type="spellStart"/>
      <w:r w:rsidRPr="00460680">
        <w:t>Югорска</w:t>
      </w:r>
      <w:proofErr w:type="spellEnd"/>
      <w:r w:rsidRPr="00460680">
        <w:t xml:space="preserve"> и по охране труда, в состав которых входят представители органов местного самоуправления, федеральных органов надзора и контроля, крупных организаций города, представители территориальных объединений профсоюзов и работодателей.</w:t>
      </w:r>
    </w:p>
    <w:p w:rsidR="004D1E81" w:rsidRPr="00460680" w:rsidRDefault="004D1E81" w:rsidP="00460680">
      <w:pPr>
        <w:ind w:firstLine="567"/>
        <w:jc w:val="both"/>
      </w:pPr>
      <w:r w:rsidRPr="00460680">
        <w:tab/>
        <w:t xml:space="preserve">В течение года проведено 2 заседания межведомственной комиссии по охране труда и рассмотрены вопросы взаимодействия Фонда социального страхования РФ с работодателями города по обеспечению мероприятий по охране труда, заслушаны 3 работодателя, допустившие случаи производственного травматизма. </w:t>
      </w:r>
    </w:p>
    <w:p w:rsidR="004D1E81" w:rsidRPr="00460680" w:rsidRDefault="004D1E81" w:rsidP="00460680">
      <w:pPr>
        <w:ind w:firstLine="567"/>
        <w:jc w:val="both"/>
      </w:pPr>
      <w:r w:rsidRPr="00460680">
        <w:t xml:space="preserve">С начала года проведено 4 заседания комиссии по вопросам социально-экономического развития города </w:t>
      </w:r>
      <w:proofErr w:type="spellStart"/>
      <w:r w:rsidRPr="00460680">
        <w:t>Югорка</w:t>
      </w:r>
      <w:proofErr w:type="spellEnd"/>
      <w:r w:rsidRPr="00460680">
        <w:t xml:space="preserve">, в повестку дня которых включены вопросы оценки эффективности и результативности программ, </w:t>
      </w:r>
      <w:proofErr w:type="spellStart"/>
      <w:r w:rsidRPr="00460680">
        <w:t>трудозанятости</w:t>
      </w:r>
      <w:proofErr w:type="spellEnd"/>
      <w:r w:rsidRPr="00460680">
        <w:t xml:space="preserve"> инвалидов, соблюдения работодателями требований законодательства по установлению заработной платы работникам, а также предложения работодателей города </w:t>
      </w:r>
      <w:proofErr w:type="spellStart"/>
      <w:r w:rsidRPr="00460680">
        <w:t>Югорска</w:t>
      </w:r>
      <w:proofErr w:type="spellEnd"/>
      <w:r w:rsidRPr="00460680">
        <w:t xml:space="preserve"> о привлечении иностранной рабочей силы в 2015 году. </w:t>
      </w:r>
    </w:p>
    <w:p w:rsidR="004D1E81" w:rsidRPr="00460680" w:rsidRDefault="004D1E81" w:rsidP="00460680">
      <w:pPr>
        <w:ind w:firstLine="567"/>
        <w:jc w:val="both"/>
      </w:pPr>
      <w:r w:rsidRPr="00460680">
        <w:t xml:space="preserve">В течение отчетного периода заявки поступили от 5-х работодателей на привлечение  80 работников - иностранцев и комиссия, рассмотрев заявки работодателей, приняла решение о согласовании 4-м работодателям 55 рабочих мест для привлечения иностранных работников, а </w:t>
      </w:r>
      <w:r w:rsidRPr="00460680">
        <w:lastRenderedPageBreak/>
        <w:t xml:space="preserve">остальным работодателям рекомендовано  привлекать трудовые ресурсы  местного и региональных рынков труда. </w:t>
      </w:r>
    </w:p>
    <w:p w:rsidR="004D1E81" w:rsidRPr="00460680" w:rsidRDefault="004D1E81" w:rsidP="00460680">
      <w:pPr>
        <w:ind w:firstLine="567"/>
        <w:jc w:val="both"/>
      </w:pPr>
      <w:r w:rsidRPr="00460680">
        <w:tab/>
        <w:t xml:space="preserve">В 2014 году проведено 2 заседания муниципальной трехсторонней комиссии по регулированию социально-трудовых отношений, на которых рассматривались вопросы организации летнего отдыха детей, </w:t>
      </w:r>
      <w:proofErr w:type="spellStart"/>
      <w:r w:rsidRPr="00460680">
        <w:t>трудозанятости</w:t>
      </w:r>
      <w:proofErr w:type="spellEnd"/>
      <w:r w:rsidRPr="00460680">
        <w:t xml:space="preserve"> населения, уровня заработной платы работников муниципальных учреждений города, в рамках исполнения Указа Президента РФ от 07.05.2012 № 597, исполнения муниципальных  программ, реализуемых в городе </w:t>
      </w:r>
      <w:proofErr w:type="spellStart"/>
      <w:r w:rsidRPr="00460680">
        <w:t>Югорске</w:t>
      </w:r>
      <w:proofErr w:type="spellEnd"/>
      <w:r w:rsidRPr="00460680">
        <w:t>.</w:t>
      </w:r>
    </w:p>
    <w:p w:rsidR="002C4079" w:rsidRPr="00460680" w:rsidRDefault="004D1E81" w:rsidP="00460680">
      <w:pPr>
        <w:ind w:firstLine="567"/>
        <w:jc w:val="both"/>
      </w:pPr>
      <w:r w:rsidRPr="00460680">
        <w:t xml:space="preserve">С работодателями города </w:t>
      </w:r>
      <w:proofErr w:type="spellStart"/>
      <w:r w:rsidRPr="00460680">
        <w:t>Югорска</w:t>
      </w:r>
      <w:proofErr w:type="spellEnd"/>
      <w:r w:rsidRPr="00460680">
        <w:t xml:space="preserve"> заключены и действуют 25 Соглашений о проведении координационных мероприятий в сфере социально-трудовых отношений на соответствие требованиям законодательства, составлен план проведения координационных мероприятий в 2014 году. В 2014 году, согласно утвержденному графику,  проведено 4 координационных мероприятия (МУП «Югорскбытсервис» и МКУ «Служба обеспечения органов местного самоуправления», МКУ «Производственная группа», МКУ «</w:t>
      </w:r>
      <w:proofErr w:type="gramStart"/>
      <w:r w:rsidRPr="00460680">
        <w:t>Городской</w:t>
      </w:r>
      <w:proofErr w:type="gramEnd"/>
      <w:r w:rsidRPr="00460680">
        <w:t xml:space="preserve"> методический центр»).</w:t>
      </w:r>
      <w:r w:rsidRPr="00460680">
        <w:tab/>
      </w:r>
    </w:p>
    <w:p w:rsidR="00460680" w:rsidRDefault="00460680" w:rsidP="00460680">
      <w:pPr>
        <w:ind w:firstLine="567"/>
        <w:jc w:val="both"/>
        <w:rPr>
          <w:b/>
        </w:rPr>
      </w:pPr>
    </w:p>
    <w:p w:rsidR="0067701E" w:rsidRPr="00460680" w:rsidRDefault="0067701E" w:rsidP="00460680">
      <w:pPr>
        <w:ind w:firstLine="567"/>
        <w:jc w:val="both"/>
        <w:rPr>
          <w:b/>
        </w:rPr>
      </w:pPr>
      <w:r w:rsidRPr="00460680">
        <w:rPr>
          <w:b/>
        </w:rPr>
        <w:t>Решили:</w:t>
      </w:r>
    </w:p>
    <w:p w:rsidR="004D1E81" w:rsidRPr="00460680" w:rsidRDefault="004D1E81" w:rsidP="00460680">
      <w:pPr>
        <w:ind w:firstLine="567"/>
        <w:jc w:val="both"/>
      </w:pPr>
      <w:r w:rsidRPr="00460680">
        <w:t>5</w:t>
      </w:r>
      <w:r w:rsidR="0067701E" w:rsidRPr="00460680">
        <w:t>.1. Информацию принять к сведению.</w:t>
      </w:r>
    </w:p>
    <w:p w:rsidR="0007527D" w:rsidRDefault="0007527D" w:rsidP="00460680">
      <w:pPr>
        <w:ind w:firstLine="567"/>
        <w:jc w:val="both"/>
      </w:pPr>
    </w:p>
    <w:p w:rsidR="004D1E81" w:rsidRPr="00460680" w:rsidRDefault="0007527D" w:rsidP="00460680">
      <w:pPr>
        <w:ind w:firstLine="567"/>
        <w:jc w:val="both"/>
      </w:pPr>
      <w:r>
        <w:t xml:space="preserve">6. </w:t>
      </w:r>
      <w:r w:rsidR="004D1E81" w:rsidRPr="00460680">
        <w:t xml:space="preserve">Итоги работы по финансированию предупредительных мер, скидки – надбавки к страховому тарифу на обязательное социальное страхование от несчастных случаев на производстве и профессиональных заболеваний за 2014 год. </w:t>
      </w:r>
    </w:p>
    <w:p w:rsidR="0067701E" w:rsidRPr="00460680" w:rsidRDefault="0067701E" w:rsidP="00460680">
      <w:pPr>
        <w:ind w:firstLine="567"/>
        <w:jc w:val="both"/>
      </w:pPr>
      <w:proofErr w:type="gramStart"/>
      <w:r w:rsidRPr="00460680">
        <w:t xml:space="preserve">Заслушали  директора  отдела  страхования от несчастных случаев на производстве и профзаболеваний филиала № 4 ГУ-РО ФСС Российской Федерации по ХМАО – Югре Г.В. Опанасенко, которая сообщила,  что результате проведения  работы по финансовому </w:t>
      </w:r>
      <w:r w:rsidRPr="00460680">
        <w:rPr>
          <w:rFonts w:eastAsia="Times New Roman CYR"/>
        </w:rPr>
        <w:t xml:space="preserve">обеспечению </w:t>
      </w:r>
      <w:r w:rsidR="005F45F8" w:rsidRPr="00460680">
        <w:rPr>
          <w:rFonts w:eastAsia="Times New Roman CYR"/>
        </w:rPr>
        <w:t xml:space="preserve">в 2014 </w:t>
      </w:r>
      <w:r w:rsidRPr="00460680">
        <w:rPr>
          <w:rFonts w:eastAsia="Times New Roman CYR"/>
        </w:rPr>
        <w:t>году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 в</w:t>
      </w:r>
      <w:proofErr w:type="gramEnd"/>
      <w:r w:rsidRPr="00460680">
        <w:rPr>
          <w:rFonts w:eastAsia="Times New Roman CYR"/>
        </w:rPr>
        <w:t xml:space="preserve"> 2014 году филиалом  </w:t>
      </w:r>
      <w:r w:rsidR="004D1E81" w:rsidRPr="00460680">
        <w:rPr>
          <w:rFonts w:eastAsia="Times New Roman CYR"/>
        </w:rPr>
        <w:t xml:space="preserve"> </w:t>
      </w:r>
      <w:r w:rsidRPr="00460680">
        <w:rPr>
          <w:rFonts w:eastAsia="Times New Roman CYR"/>
        </w:rPr>
        <w:t xml:space="preserve"> </w:t>
      </w:r>
      <w:r w:rsidR="005F45F8" w:rsidRPr="00460680">
        <w:rPr>
          <w:rFonts w:eastAsia="Times New Roman CYR"/>
        </w:rPr>
        <w:t xml:space="preserve">направлено </w:t>
      </w:r>
      <w:r w:rsidRPr="00460680">
        <w:rPr>
          <w:rFonts w:eastAsia="Times New Roman CYR"/>
        </w:rPr>
        <w:t>8 803,4 тыс. рублей на оплату следующих мероприятий:</w:t>
      </w:r>
    </w:p>
    <w:p w:rsidR="0067701E" w:rsidRPr="00460680" w:rsidRDefault="0067701E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>- проведение специальной оценки условий труда 330,1 тыс. рублей;</w:t>
      </w:r>
    </w:p>
    <w:p w:rsidR="0067701E" w:rsidRPr="00460680" w:rsidRDefault="0067701E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 xml:space="preserve">- </w:t>
      </w:r>
      <w:proofErr w:type="gramStart"/>
      <w:r w:rsidRPr="00460680">
        <w:rPr>
          <w:rFonts w:eastAsia="Times New Roman CYR"/>
        </w:rPr>
        <w:t>обучение по охране</w:t>
      </w:r>
      <w:proofErr w:type="gramEnd"/>
      <w:r w:rsidRPr="00460680">
        <w:rPr>
          <w:rFonts w:eastAsia="Times New Roman CYR"/>
        </w:rPr>
        <w:t xml:space="preserve"> труда 3.0 тыс. рублей;</w:t>
      </w:r>
    </w:p>
    <w:p w:rsidR="0067701E" w:rsidRPr="00460680" w:rsidRDefault="0067701E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>- приобретение  средств индивидуальной защиты 6 778,4 тыс. рублей;</w:t>
      </w:r>
    </w:p>
    <w:p w:rsidR="0067701E" w:rsidRPr="00460680" w:rsidRDefault="0067701E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>- проведение обязательных медицинских осмотров  1 179,4 тыс. рублей;</w:t>
      </w:r>
    </w:p>
    <w:p w:rsidR="0067701E" w:rsidRPr="00460680" w:rsidRDefault="0067701E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 xml:space="preserve">-приобретение приборов </w:t>
      </w:r>
      <w:proofErr w:type="gramStart"/>
      <w:r w:rsidRPr="00460680">
        <w:rPr>
          <w:rFonts w:eastAsia="Times New Roman CYR"/>
        </w:rPr>
        <w:t>контроля за</w:t>
      </w:r>
      <w:proofErr w:type="gramEnd"/>
      <w:r w:rsidRPr="00460680">
        <w:rPr>
          <w:rFonts w:eastAsia="Times New Roman CYR"/>
        </w:rPr>
        <w:t xml:space="preserve"> режимом труда и отдыха водителей 502,5 тыс. рублей.</w:t>
      </w:r>
    </w:p>
    <w:p w:rsidR="005F45F8" w:rsidRPr="00460680" w:rsidRDefault="005F45F8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>Недоимка по ОСС за 12 месяцев составляет 1547,8  тысяч рублей. Увеличение недоимки произошло из-за предприятий ООО «</w:t>
      </w:r>
      <w:proofErr w:type="spellStart"/>
      <w:r w:rsidRPr="00460680">
        <w:rPr>
          <w:rFonts w:eastAsia="Times New Roman CYR"/>
        </w:rPr>
        <w:t>Энергопром</w:t>
      </w:r>
      <w:proofErr w:type="spellEnd"/>
      <w:r w:rsidRPr="00460680">
        <w:rPr>
          <w:rFonts w:eastAsia="Times New Roman CYR"/>
        </w:rPr>
        <w:t>», ООО «</w:t>
      </w:r>
      <w:proofErr w:type="spellStart"/>
      <w:r w:rsidRPr="00460680">
        <w:rPr>
          <w:rFonts w:eastAsia="Times New Roman CYR"/>
        </w:rPr>
        <w:t>Югорскэнергогаз</w:t>
      </w:r>
      <w:proofErr w:type="spellEnd"/>
      <w:r w:rsidRPr="00460680">
        <w:rPr>
          <w:rFonts w:eastAsia="Times New Roman CYR"/>
        </w:rPr>
        <w:t>» и ОАО «СКС».</w:t>
      </w:r>
    </w:p>
    <w:p w:rsidR="005F45F8" w:rsidRPr="00460680" w:rsidRDefault="005F45F8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>В СМИ и на сайтах муниципальных образований регулярно размещается информация о необходимости своевременной сдачи отчетности, проводится информирование страхователей группы риска, которым напоминается о необходимости предоставления расчетов за 2014 год.</w:t>
      </w:r>
    </w:p>
    <w:p w:rsidR="0067701E" w:rsidRPr="00460680" w:rsidRDefault="005F45F8" w:rsidP="00460680">
      <w:pPr>
        <w:ind w:firstLine="567"/>
        <w:jc w:val="both"/>
        <w:rPr>
          <w:rFonts w:eastAsia="Times New Roman CYR"/>
        </w:rPr>
      </w:pPr>
      <w:r w:rsidRPr="00460680">
        <w:rPr>
          <w:rFonts w:eastAsia="Times New Roman CYR"/>
        </w:rPr>
        <w:t>Общая задолженность страхователей  по страхованию от несчастных случаев и профессиональной заболеваемости составляет 1928, 2 тысячи рублей</w:t>
      </w:r>
    </w:p>
    <w:p w:rsidR="0067701E" w:rsidRPr="00460680" w:rsidRDefault="0067701E" w:rsidP="00460680">
      <w:pPr>
        <w:ind w:firstLine="567"/>
        <w:jc w:val="both"/>
        <w:rPr>
          <w:rFonts w:eastAsia="Times New Roman CYR"/>
          <w:b/>
        </w:rPr>
      </w:pPr>
      <w:r w:rsidRPr="00460680">
        <w:rPr>
          <w:rFonts w:eastAsia="Times New Roman CYR"/>
          <w:b/>
        </w:rPr>
        <w:t>Решили:</w:t>
      </w:r>
    </w:p>
    <w:p w:rsidR="0067701E" w:rsidRPr="00460680" w:rsidRDefault="002C4079" w:rsidP="00460680">
      <w:pPr>
        <w:ind w:firstLine="567"/>
        <w:jc w:val="both"/>
      </w:pPr>
      <w:r w:rsidRPr="00460680">
        <w:t>6</w:t>
      </w:r>
      <w:r w:rsidR="0067701E" w:rsidRPr="00460680">
        <w:t>.1. Информацию принять к сведению.</w:t>
      </w:r>
    </w:p>
    <w:p w:rsidR="0067701E" w:rsidRPr="00460680" w:rsidRDefault="002C4079" w:rsidP="00460680">
      <w:pPr>
        <w:ind w:firstLine="567"/>
        <w:jc w:val="both"/>
      </w:pPr>
      <w:r w:rsidRPr="00460680">
        <w:t>6</w:t>
      </w:r>
      <w:r w:rsidR="0067701E" w:rsidRPr="00460680">
        <w:t xml:space="preserve">.2. </w:t>
      </w:r>
      <w:r w:rsidR="005F45F8" w:rsidRPr="00460680">
        <w:t>Пригласить на следующее заседание комиссии страхователей имеющих просроченную задолженность за 2014 год и  первое полугодие 2015 года.</w:t>
      </w:r>
    </w:p>
    <w:p w:rsidR="002C4079" w:rsidRPr="00460680" w:rsidRDefault="002C4079" w:rsidP="00460680">
      <w:pPr>
        <w:ind w:firstLine="567"/>
        <w:jc w:val="both"/>
      </w:pPr>
    </w:p>
    <w:p w:rsidR="002979F1" w:rsidRDefault="002979F1" w:rsidP="002979F1">
      <w:pPr>
        <w:jc w:val="both"/>
        <w:rPr>
          <w:b/>
        </w:rPr>
      </w:pPr>
    </w:p>
    <w:p w:rsidR="002979F1" w:rsidRDefault="002979F1" w:rsidP="002979F1">
      <w:pPr>
        <w:jc w:val="both"/>
        <w:rPr>
          <w:b/>
        </w:rPr>
      </w:pPr>
    </w:p>
    <w:p w:rsidR="0067701E" w:rsidRPr="00460680" w:rsidRDefault="0067701E" w:rsidP="002979F1">
      <w:pPr>
        <w:jc w:val="both"/>
        <w:rPr>
          <w:b/>
        </w:rPr>
      </w:pPr>
      <w:r w:rsidRPr="00460680">
        <w:rPr>
          <w:b/>
        </w:rPr>
        <w:t>Председатель комиссии</w:t>
      </w:r>
      <w:r w:rsidRPr="00460680">
        <w:rPr>
          <w:b/>
        </w:rPr>
        <w:tab/>
      </w:r>
      <w:r w:rsidRPr="00460680">
        <w:rPr>
          <w:b/>
        </w:rPr>
        <w:tab/>
      </w:r>
      <w:r w:rsidR="005F45F8" w:rsidRPr="00460680">
        <w:rPr>
          <w:b/>
        </w:rPr>
        <w:tab/>
      </w:r>
      <w:r w:rsidR="002979F1">
        <w:rPr>
          <w:b/>
        </w:rPr>
        <w:t xml:space="preserve">                                                      </w:t>
      </w:r>
      <w:r w:rsidR="005F45F8" w:rsidRPr="00460680">
        <w:rPr>
          <w:b/>
        </w:rPr>
        <w:tab/>
      </w:r>
      <w:r w:rsidR="002979F1">
        <w:rPr>
          <w:b/>
        </w:rPr>
        <w:t>М</w:t>
      </w:r>
      <w:r w:rsidR="005F45F8" w:rsidRPr="00460680">
        <w:rPr>
          <w:b/>
        </w:rPr>
        <w:t xml:space="preserve">.И. </w:t>
      </w:r>
      <w:proofErr w:type="spellStart"/>
      <w:r w:rsidR="005F45F8" w:rsidRPr="00460680">
        <w:rPr>
          <w:b/>
        </w:rPr>
        <w:t>Бодак</w:t>
      </w:r>
      <w:proofErr w:type="spellEnd"/>
      <w:r w:rsidRPr="00460680">
        <w:rPr>
          <w:b/>
        </w:rPr>
        <w:t xml:space="preserve"> </w:t>
      </w:r>
    </w:p>
    <w:p w:rsidR="002979F1" w:rsidRDefault="002979F1" w:rsidP="002979F1">
      <w:pPr>
        <w:jc w:val="both"/>
      </w:pPr>
      <w:bookmarkStart w:id="0" w:name="_GoBack"/>
      <w:bookmarkEnd w:id="0"/>
    </w:p>
    <w:p w:rsidR="002979F1" w:rsidRDefault="002979F1" w:rsidP="002979F1">
      <w:pPr>
        <w:jc w:val="both"/>
      </w:pPr>
    </w:p>
    <w:p w:rsidR="0067701E" w:rsidRPr="00460680" w:rsidRDefault="0067701E" w:rsidP="002979F1">
      <w:pPr>
        <w:jc w:val="both"/>
      </w:pPr>
      <w:r w:rsidRPr="00460680">
        <w:t>Секретарь:</w:t>
      </w:r>
    </w:p>
    <w:p w:rsidR="0067701E" w:rsidRPr="00460680" w:rsidRDefault="0067701E" w:rsidP="002979F1">
      <w:pPr>
        <w:jc w:val="both"/>
      </w:pPr>
      <w:r w:rsidRPr="00460680">
        <w:t>Комлева Лидия Борисовна</w:t>
      </w:r>
    </w:p>
    <w:p w:rsidR="0067701E" w:rsidRPr="00460680" w:rsidRDefault="00E05688" w:rsidP="002979F1">
      <w:pPr>
        <w:jc w:val="both"/>
      </w:pPr>
      <w:r w:rsidRPr="00460680">
        <w:t>т</w:t>
      </w:r>
      <w:r w:rsidR="0067701E" w:rsidRPr="00460680">
        <w:t>елефон 8(34675) 5-00-42</w:t>
      </w:r>
    </w:p>
    <w:p w:rsidR="0067701E" w:rsidRPr="00B0440B" w:rsidRDefault="0067701E" w:rsidP="0067701E">
      <w:pPr>
        <w:ind w:firstLine="567"/>
        <w:jc w:val="both"/>
      </w:pPr>
    </w:p>
    <w:sectPr w:rsidR="0067701E" w:rsidRPr="00B0440B" w:rsidSect="002979F1">
      <w:footerReference w:type="default" r:id="rId8"/>
      <w:pgSz w:w="11906" w:h="16838"/>
      <w:pgMar w:top="454" w:right="397" w:bottom="454" w:left="1418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F1" w:rsidRDefault="002979F1" w:rsidP="002979F1">
      <w:r>
        <w:separator/>
      </w:r>
    </w:p>
  </w:endnote>
  <w:endnote w:type="continuationSeparator" w:id="0">
    <w:p w:rsidR="002979F1" w:rsidRDefault="002979F1" w:rsidP="0029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1651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979F1" w:rsidRPr="002979F1" w:rsidRDefault="002979F1">
        <w:pPr>
          <w:pStyle w:val="aa"/>
          <w:jc w:val="right"/>
          <w:rPr>
            <w:sz w:val="20"/>
            <w:szCs w:val="20"/>
          </w:rPr>
        </w:pPr>
        <w:r w:rsidRPr="002979F1">
          <w:rPr>
            <w:sz w:val="20"/>
            <w:szCs w:val="20"/>
          </w:rPr>
          <w:fldChar w:fldCharType="begin"/>
        </w:r>
        <w:r w:rsidRPr="002979F1">
          <w:rPr>
            <w:sz w:val="20"/>
            <w:szCs w:val="20"/>
          </w:rPr>
          <w:instrText>PAGE   \* MERGEFORMAT</w:instrText>
        </w:r>
        <w:r w:rsidRPr="002979F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2979F1">
          <w:rPr>
            <w:sz w:val="20"/>
            <w:szCs w:val="20"/>
          </w:rPr>
          <w:fldChar w:fldCharType="end"/>
        </w:r>
      </w:p>
    </w:sdtContent>
  </w:sdt>
  <w:p w:rsidR="002979F1" w:rsidRDefault="002979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F1" w:rsidRDefault="002979F1" w:rsidP="002979F1">
      <w:r>
        <w:separator/>
      </w:r>
    </w:p>
  </w:footnote>
  <w:footnote w:type="continuationSeparator" w:id="0">
    <w:p w:rsidR="002979F1" w:rsidRDefault="002979F1" w:rsidP="0029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18B"/>
    <w:multiLevelType w:val="multilevel"/>
    <w:tmpl w:val="5306A6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E630BF0"/>
    <w:multiLevelType w:val="multilevel"/>
    <w:tmpl w:val="45E6E7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04F631C"/>
    <w:multiLevelType w:val="multilevel"/>
    <w:tmpl w:val="0D445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3">
    <w:nsid w:val="2826001F"/>
    <w:multiLevelType w:val="multilevel"/>
    <w:tmpl w:val="83D61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17018"/>
    <w:multiLevelType w:val="hybridMultilevel"/>
    <w:tmpl w:val="619E4C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65EAB"/>
    <w:multiLevelType w:val="multilevel"/>
    <w:tmpl w:val="5306A6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1E"/>
    <w:rsid w:val="0007527D"/>
    <w:rsid w:val="00185946"/>
    <w:rsid w:val="001B59F1"/>
    <w:rsid w:val="001C1FBD"/>
    <w:rsid w:val="002979F1"/>
    <w:rsid w:val="002C4079"/>
    <w:rsid w:val="003268F9"/>
    <w:rsid w:val="003A19D7"/>
    <w:rsid w:val="004331E2"/>
    <w:rsid w:val="00460680"/>
    <w:rsid w:val="004A60A8"/>
    <w:rsid w:val="004D1E81"/>
    <w:rsid w:val="00534EFE"/>
    <w:rsid w:val="0054668D"/>
    <w:rsid w:val="005A67A7"/>
    <w:rsid w:val="005F45F8"/>
    <w:rsid w:val="0067701E"/>
    <w:rsid w:val="007029CD"/>
    <w:rsid w:val="00747F25"/>
    <w:rsid w:val="007E6F32"/>
    <w:rsid w:val="00863745"/>
    <w:rsid w:val="008D5849"/>
    <w:rsid w:val="009814CB"/>
    <w:rsid w:val="00985C83"/>
    <w:rsid w:val="009D52EE"/>
    <w:rsid w:val="00A35B0E"/>
    <w:rsid w:val="00A769D2"/>
    <w:rsid w:val="00AB0B49"/>
    <w:rsid w:val="00AB2674"/>
    <w:rsid w:val="00AB3F54"/>
    <w:rsid w:val="00AB44CE"/>
    <w:rsid w:val="00AD3FFD"/>
    <w:rsid w:val="00C7049F"/>
    <w:rsid w:val="00C83D6E"/>
    <w:rsid w:val="00E05688"/>
    <w:rsid w:val="00E71171"/>
    <w:rsid w:val="00F731D2"/>
    <w:rsid w:val="00F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01E"/>
    <w:pPr>
      <w:ind w:left="720"/>
      <w:contextualSpacing/>
    </w:pPr>
  </w:style>
  <w:style w:type="paragraph" w:styleId="2">
    <w:name w:val="Body Text 2"/>
    <w:basedOn w:val="a"/>
    <w:link w:val="20"/>
    <w:rsid w:val="00AD3FFD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AD3FFD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D1E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D1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2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979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7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979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7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01E"/>
    <w:pPr>
      <w:ind w:left="720"/>
      <w:contextualSpacing/>
    </w:pPr>
  </w:style>
  <w:style w:type="paragraph" w:styleId="2">
    <w:name w:val="Body Text 2"/>
    <w:basedOn w:val="a"/>
    <w:link w:val="20"/>
    <w:rsid w:val="00AD3FFD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AD3FFD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D1E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D1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2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979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7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979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7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4</cp:revision>
  <cp:lastPrinted>2015-03-27T08:24:00Z</cp:lastPrinted>
  <dcterms:created xsi:type="dcterms:W3CDTF">2015-04-01T06:57:00Z</dcterms:created>
  <dcterms:modified xsi:type="dcterms:W3CDTF">2015-04-01T08:21:00Z</dcterms:modified>
</cp:coreProperties>
</file>